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C243B" w:rsidRDefault="00AC243B" w:rsidP="00AC243B">
      <w:pPr>
        <w:pStyle w:val="BodyA"/>
        <w:jc w:val="left"/>
      </w:pPr>
      <w:r>
        <w:rPr>
          <w:noProof/>
          <w:lang w:val="el-GR" w:eastAsia="el-GR"/>
        </w:rPr>
        <w:drawing>
          <wp:inline distT="0" distB="0" distL="0" distR="0" wp14:anchorId="1D42315A" wp14:editId="0F6C0D95">
            <wp:extent cx="1897380" cy="815340"/>
            <wp:effectExtent l="0" t="0" r="7620" b="3810"/>
            <wp:docPr id="1" name="Εικόνα 1" descr="Εικόνα που περιέχει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Εικόνα που περιέχει clipart&#10;&#10;Περιγραφή που δημιουργήθηκε αυτόματ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7380" cy="815340"/>
                    </a:xfrm>
                    <a:prstGeom prst="rect">
                      <a:avLst/>
                    </a:prstGeom>
                    <a:noFill/>
                    <a:ln>
                      <a:noFill/>
                    </a:ln>
                  </pic:spPr>
                </pic:pic>
              </a:graphicData>
            </a:graphic>
          </wp:inline>
        </w:drawing>
      </w:r>
    </w:p>
    <w:p w:rsidR="00AC243B" w:rsidRDefault="00AC243B" w:rsidP="00AC243B">
      <w:pPr>
        <w:pStyle w:val="BodyA"/>
        <w:jc w:val="left"/>
      </w:pPr>
    </w:p>
    <w:p w:rsidR="00AC243B" w:rsidRPr="00C42D50" w:rsidRDefault="00AC243B" w:rsidP="00AC243B">
      <w:pPr>
        <w:pStyle w:val="BodyA"/>
        <w:rPr>
          <w:lang w:val="el-GR"/>
        </w:rPr>
      </w:pPr>
    </w:p>
    <w:p w:rsidR="00AC243B" w:rsidRPr="00BB6D36" w:rsidRDefault="00AC243B" w:rsidP="00AC243B">
      <w:pPr>
        <w:pStyle w:val="BodyA"/>
        <w:jc w:val="center"/>
        <w:rPr>
          <w:sz w:val="26"/>
          <w:szCs w:val="26"/>
          <w:lang w:val="el-GR"/>
        </w:rPr>
      </w:pPr>
      <w:r w:rsidRPr="00C42D50">
        <w:rPr>
          <w:sz w:val="26"/>
          <w:szCs w:val="26"/>
          <w:lang w:val="el-GR"/>
        </w:rPr>
        <w:t>ΔΕΛΤΙΟ ΤΥΠΟΥ</w:t>
      </w:r>
    </w:p>
    <w:p w:rsidR="00D85FC8" w:rsidRPr="00C42D50" w:rsidRDefault="00D85FC8" w:rsidP="00D85FC8">
      <w:pPr>
        <w:pStyle w:val="BodyB"/>
        <w:rPr>
          <w:lang w:val="el-GR"/>
        </w:rPr>
      </w:pPr>
      <w:r>
        <w:rPr>
          <w:lang w:val="el-GR"/>
        </w:rPr>
        <w:t>—————————————————————————</w:t>
      </w:r>
      <w:r w:rsidRPr="00C42D50">
        <w:rPr>
          <w:lang w:val="el-GR"/>
        </w:rPr>
        <w:t>————————————————————————</w:t>
      </w:r>
      <w:r>
        <w:rPr>
          <w:lang w:val="el-GR"/>
        </w:rPr>
        <w:t>——————————————————</w:t>
      </w:r>
      <w:r w:rsidRPr="00C42D50">
        <w:rPr>
          <w:lang w:val="el-GR"/>
        </w:rPr>
        <w:t>-</w:t>
      </w:r>
    </w:p>
    <w:p w:rsidR="0094668F" w:rsidRPr="00B368BA" w:rsidRDefault="00D55612" w:rsidP="00AC243B">
      <w:pPr>
        <w:pStyle w:val="BodyA"/>
        <w:jc w:val="left"/>
        <w:rPr>
          <w:lang w:val="el-GR"/>
        </w:rPr>
      </w:pPr>
      <w:r w:rsidRPr="00B368BA">
        <w:rPr>
          <w:lang w:val="el-GR"/>
        </w:rPr>
        <w:t xml:space="preserve">Δίκτυο Ενδυνάμωσης Γυναικών στον χώρο της επαγγελματικής υγείας και ασφάλειας από το ΕΛΙΝΥΑΕ </w:t>
      </w:r>
    </w:p>
    <w:p w:rsidR="0094668F" w:rsidRPr="00B368BA" w:rsidRDefault="00D55612">
      <w:pPr>
        <w:pStyle w:val="Subheading3"/>
        <w:rPr>
          <w:rFonts w:ascii="Microsoft Sans Serif" w:hAnsi="Microsoft Sans Serif"/>
          <w:u w:color="000000"/>
          <w:lang w:val="el-GR"/>
        </w:rPr>
      </w:pPr>
      <w:r w:rsidRPr="00B368BA">
        <w:rPr>
          <w:rFonts w:ascii="Microsoft Sans Serif" w:hAnsi="Microsoft Sans Serif"/>
          <w:u w:color="000000"/>
          <w:lang w:val="el-GR"/>
        </w:rPr>
        <w:t>8+1 γυναίκες σε</w:t>
      </w:r>
      <w:r w:rsidRPr="00B368BA">
        <w:rPr>
          <w:rFonts w:ascii="Microsoft Sans Serif" w:hAnsi="Microsoft Sans Serif"/>
          <w:b/>
          <w:color w:val="FF0000"/>
          <w:u w:color="000000"/>
          <w:lang w:val="el-GR"/>
        </w:rPr>
        <w:t xml:space="preserve"> </w:t>
      </w:r>
      <w:hyperlink r:id="rId10" w:history="1">
        <w:proofErr w:type="spellStart"/>
        <w:r w:rsidRPr="003C648D">
          <w:rPr>
            <w:rStyle w:val="-"/>
            <w:rFonts w:ascii="Microsoft Sans Serif" w:hAnsi="Microsoft Sans Serif"/>
            <w:u w:color="000000"/>
            <w:lang w:val="el-GR"/>
          </w:rPr>
          <w:t>video</w:t>
        </w:r>
        <w:proofErr w:type="spellEnd"/>
      </w:hyperlink>
      <w:r w:rsidRPr="00AC243B">
        <w:rPr>
          <w:rFonts w:ascii="Microsoft Sans Serif" w:hAnsi="Microsoft Sans Serif"/>
          <w:color w:val="auto"/>
          <w:u w:color="000000"/>
          <w:lang w:val="el-GR"/>
        </w:rPr>
        <w:t xml:space="preserve"> </w:t>
      </w:r>
      <w:r w:rsidRPr="00B368BA">
        <w:rPr>
          <w:rFonts w:ascii="Microsoft Sans Serif" w:hAnsi="Microsoft Sans Serif"/>
          <w:u w:color="000000"/>
          <w:lang w:val="el-GR"/>
        </w:rPr>
        <w:t>για την Παγκόσμια Ημέρα της Γυναίκας</w:t>
      </w:r>
    </w:p>
    <w:p w:rsidR="0094668F" w:rsidRPr="00B368BA" w:rsidRDefault="0094668F">
      <w:pPr>
        <w:pStyle w:val="BodyA"/>
        <w:spacing w:line="360" w:lineRule="auto"/>
        <w:rPr>
          <w:lang w:val="el-GR"/>
        </w:rPr>
      </w:pPr>
    </w:p>
    <w:p w:rsidR="0094668F" w:rsidRPr="00B368BA" w:rsidRDefault="00D55612">
      <w:pPr>
        <w:pStyle w:val="BodyA"/>
        <w:rPr>
          <w:lang w:val="el-GR"/>
        </w:rPr>
      </w:pPr>
      <w:r w:rsidRPr="00B368BA">
        <w:rPr>
          <w:lang w:val="el-GR"/>
        </w:rPr>
        <w:t>Αθήνα, 8 Μαρτίου 2021_Οκτώ γυναίκες που δραστηριοποιούνται και διακρίνονται στον χώρο της επαγγελματικής υγείας και ασφάλειας μιλούν στο βίντεο που παρουσιάζεται από το Ελληνικό Ινστιτούτο Υγιεινής και Ασφάλειας Εργασίας (ΕΛΙΝΥΑΕ) με θέμα την ισότητα φύλων στην επαγγελματική ασφάλεια και υγεία στο ξεκίνημα της δεκαετίας. Π</w:t>
      </w:r>
      <w:r w:rsidRPr="00B368BA">
        <w:rPr>
          <w:lang w:val="el-GR"/>
        </w:rPr>
        <w:t>α</w:t>
      </w:r>
      <w:r w:rsidRPr="00B368BA">
        <w:rPr>
          <w:lang w:val="el-GR"/>
        </w:rPr>
        <w:t>ράλληλα, με αφετηρία την 8η Μαρτίου 2021, ο οργανισμός, που εκπροσωπεί εργοδότες και εργαζόμενους στα θέματα επαγγελματικής υγείας και ασφάλειας, ανακοινώνει τη δ</w:t>
      </w:r>
      <w:r w:rsidRPr="00B368BA">
        <w:rPr>
          <w:lang w:val="el-GR"/>
        </w:rPr>
        <w:t>η</w:t>
      </w:r>
      <w:r w:rsidRPr="00B368BA">
        <w:rPr>
          <w:lang w:val="el-GR"/>
        </w:rPr>
        <w:t xml:space="preserve">μιουργία Δικτύου Ενδυνάμωσης των Γυναικών του χώρου της επαγγελματικής υγείας και ασφάλειας. </w:t>
      </w:r>
    </w:p>
    <w:p w:rsidR="0094668F" w:rsidRPr="00AC243B" w:rsidRDefault="00D55612">
      <w:pPr>
        <w:pStyle w:val="BodyA"/>
        <w:rPr>
          <w:lang w:val="el-GR"/>
        </w:rPr>
      </w:pPr>
      <w:r w:rsidRPr="00B368BA">
        <w:rPr>
          <w:lang w:val="el-GR"/>
        </w:rPr>
        <w:t>Στο ξεκίνημα του βίντεο, η Υφυπουργός Εργασίας και Κοινωνικών Υποθέσεων κα Μ. Σ</w:t>
      </w:r>
      <w:r w:rsidRPr="00B368BA">
        <w:rPr>
          <w:lang w:val="el-GR"/>
        </w:rPr>
        <w:t>υ</w:t>
      </w:r>
      <w:r w:rsidRPr="00B368BA">
        <w:rPr>
          <w:lang w:val="el-GR"/>
        </w:rPr>
        <w:t>ρεγγέλα μιλά σχετικά με την ισότητα των φύλ</w:t>
      </w:r>
      <w:r w:rsidR="00AC243B">
        <w:rPr>
          <w:lang w:val="el-GR"/>
        </w:rPr>
        <w:t xml:space="preserve">ων στην εργασία και σημειώνει: </w:t>
      </w:r>
      <w:r w:rsidR="00AC243B" w:rsidRPr="00AC243B">
        <w:rPr>
          <w:lang w:val="el-GR"/>
        </w:rPr>
        <w:t>“</w:t>
      </w:r>
      <w:r w:rsidRPr="00B368BA">
        <w:rPr>
          <w:lang w:val="el-GR"/>
        </w:rPr>
        <w:t>Εργαζόμ</w:t>
      </w:r>
      <w:r w:rsidRPr="00B368BA">
        <w:rPr>
          <w:lang w:val="el-GR"/>
        </w:rPr>
        <w:t>α</w:t>
      </w:r>
      <w:r w:rsidRPr="00B368BA">
        <w:rPr>
          <w:lang w:val="el-GR"/>
        </w:rPr>
        <w:t>στε με στόχο να άρουμε τα ιεραχικά εμπόδια που βρίσκουν στο δρόμο τους οι γυναίκε</w:t>
      </w:r>
      <w:r w:rsidR="00D85FC8">
        <w:rPr>
          <w:lang w:val="el-GR"/>
        </w:rPr>
        <w:t xml:space="preserve">ς”. Η κ. Συρεγγέλα τονίζει ότι </w:t>
      </w:r>
      <w:r w:rsidR="00D85FC8" w:rsidRPr="00D85FC8">
        <w:rPr>
          <w:lang w:val="el-GR"/>
        </w:rPr>
        <w:t>“</w:t>
      </w:r>
      <w:r w:rsidRPr="00B368BA">
        <w:rPr>
          <w:lang w:val="el-GR"/>
        </w:rPr>
        <w:t>τα γυναικεία δικαιώματα είναι ανθρώπινα δικαιώμα</w:t>
      </w:r>
      <w:r w:rsidR="00D85FC8">
        <w:rPr>
          <w:lang w:val="el-GR"/>
        </w:rPr>
        <w:t>τα</w:t>
      </w:r>
      <w:r w:rsidR="00D85FC8" w:rsidRPr="00D85FC8">
        <w:rPr>
          <w:lang w:val="el-GR"/>
        </w:rPr>
        <w:t>”</w:t>
      </w:r>
      <w:r w:rsidRPr="00B368BA">
        <w:rPr>
          <w:lang w:val="el-GR"/>
        </w:rPr>
        <w:t xml:space="preserve"> και σ</w:t>
      </w:r>
      <w:r w:rsidRPr="00B368BA">
        <w:rPr>
          <w:lang w:val="el-GR"/>
        </w:rPr>
        <w:t>υ</w:t>
      </w:r>
      <w:r w:rsidR="00AA3A04">
        <w:rPr>
          <w:lang w:val="el-GR"/>
        </w:rPr>
        <w:t xml:space="preserve">μπληρώνει: </w:t>
      </w:r>
      <w:r w:rsidR="00AA3A04" w:rsidRPr="00AA3A04">
        <w:rPr>
          <w:lang w:val="el-GR"/>
        </w:rPr>
        <w:t>“</w:t>
      </w:r>
      <w:r w:rsidRPr="00B368BA">
        <w:rPr>
          <w:lang w:val="el-GR"/>
        </w:rPr>
        <w:t>Χρειαζόμαστε πρότυπα γυναικών που θα εμπνεύσουν τις γυναίκες και τα κ</w:t>
      </w:r>
      <w:r w:rsidRPr="00B368BA">
        <w:rPr>
          <w:lang w:val="el-GR"/>
        </w:rPr>
        <w:t>ο</w:t>
      </w:r>
      <w:r w:rsidRPr="00B368BA">
        <w:rPr>
          <w:lang w:val="el-GR"/>
        </w:rPr>
        <w:t>ρίτσια. Γι’ αυτό και καλώ σήμερα, τις γυναίκες που θέλουν και μπορούν, να κάνουμε π</w:t>
      </w:r>
      <w:r w:rsidRPr="00B368BA">
        <w:rPr>
          <w:lang w:val="el-GR"/>
        </w:rPr>
        <w:t>ε</w:t>
      </w:r>
      <w:r w:rsidRPr="00B368BA">
        <w:rPr>
          <w:lang w:val="el-GR"/>
        </w:rPr>
        <w:t>ρισσότερα για το σύνολο των γυναικών και όλης της κοινωνίας. Χρειαζόμαστε τη γυνα</w:t>
      </w:r>
      <w:r w:rsidRPr="00B368BA">
        <w:rPr>
          <w:lang w:val="el-GR"/>
        </w:rPr>
        <w:t>ι</w:t>
      </w:r>
      <w:r w:rsidRPr="00B368BA">
        <w:rPr>
          <w:lang w:val="el-GR"/>
        </w:rPr>
        <w:t>κεία εμπειρία, τα γυναικεία βιώματα για να διαμορφώσουμε την πολιτική, την κοινωνία, την οικονομία. Μόνο εμείς μπορούμε να αλλάξουμε τα δεδομένα. Οι ιστορίες των γυνα</w:t>
      </w:r>
      <w:r w:rsidRPr="00B368BA">
        <w:rPr>
          <w:lang w:val="el-GR"/>
        </w:rPr>
        <w:t>ι</w:t>
      </w:r>
      <w:r w:rsidRPr="00B368BA">
        <w:rPr>
          <w:lang w:val="el-GR"/>
        </w:rPr>
        <w:t>κών έχουν σημασία. Η εκπροσώπηση έχει σημασία”</w:t>
      </w:r>
      <w:r w:rsidR="00AC243B" w:rsidRPr="00AC243B">
        <w:rPr>
          <w:lang w:val="el-GR"/>
        </w:rPr>
        <w:t>.</w:t>
      </w:r>
    </w:p>
    <w:p w:rsidR="0094668F" w:rsidRPr="00B368BA" w:rsidRDefault="00D55612">
      <w:pPr>
        <w:pStyle w:val="BodyA"/>
        <w:rPr>
          <w:lang w:val="el-GR"/>
        </w:rPr>
      </w:pPr>
      <w:r w:rsidRPr="00B368BA">
        <w:rPr>
          <w:lang w:val="el-GR"/>
        </w:rPr>
        <w:t xml:space="preserve">Ανακοινώνοντας τη δημιουργία δικτύου ενδυνάμωσης των Γυναικών του χώρου της </w:t>
      </w:r>
      <w:r w:rsidRPr="00B368BA">
        <w:rPr>
          <w:lang w:val="el-GR"/>
        </w:rPr>
        <w:t>ε</w:t>
      </w:r>
      <w:r w:rsidRPr="00B368BA">
        <w:rPr>
          <w:lang w:val="el-GR"/>
        </w:rPr>
        <w:t>παγγελματικής υγείας και ασφάλειας, η κ. Ρένα Μπαρδάνη, Πρόεδρος του ΕΛΙΝΥΑΕ δ</w:t>
      </w:r>
      <w:r w:rsidRPr="00B368BA">
        <w:rPr>
          <w:lang w:val="el-GR"/>
        </w:rPr>
        <w:t>η</w:t>
      </w:r>
      <w:r w:rsidRPr="00B368BA">
        <w:rPr>
          <w:lang w:val="el-GR"/>
        </w:rPr>
        <w:t>λώνει: “Νιώθουμε ως καθήκον μας να προβάλλουμε και να υποστηρίζουμε δράσεις και πρωτοβουλίες που δημιουργούν συνθήκες για ασφαλή εργασία, σε υγιές περιβάλλον, με σωστή αμοιβή και προοπτικές ανάπτυξης και εξέλιξης. Γι’ αυτό, σήμερα φιλοξενούμε γ</w:t>
      </w:r>
      <w:r w:rsidRPr="00B368BA">
        <w:rPr>
          <w:lang w:val="el-GR"/>
        </w:rPr>
        <w:t>υ</w:t>
      </w:r>
      <w:r w:rsidRPr="00B368BA">
        <w:rPr>
          <w:lang w:val="el-GR"/>
        </w:rPr>
        <w:t xml:space="preserve">ναίκες που σχετίζονται με την επαγγελματική υγεία και ασφάλεια και έχουν διακριθεί σε διαφορετικούς χώρους. </w:t>
      </w:r>
    </w:p>
    <w:p w:rsidR="0094668F" w:rsidRPr="00B368BA" w:rsidRDefault="00AC243B">
      <w:pPr>
        <w:pStyle w:val="BodyA"/>
        <w:rPr>
          <w:lang w:val="el-GR"/>
        </w:rPr>
      </w:pPr>
      <w:r>
        <w:rPr>
          <w:lang w:val="el-GR"/>
        </w:rPr>
        <w:t xml:space="preserve">Η κ. Μπαρδάνη, δήλωσε σχετικά: </w:t>
      </w:r>
      <w:r w:rsidRPr="00AC243B">
        <w:rPr>
          <w:lang w:val="el-GR"/>
        </w:rPr>
        <w:t>“</w:t>
      </w:r>
      <w:r w:rsidR="00D55612" w:rsidRPr="00B368BA">
        <w:rPr>
          <w:lang w:val="el-GR"/>
        </w:rPr>
        <w:t xml:space="preserve">Αναλαμβάνουμε την πρωτοβουλία για τη δημιουργία ενός Δικτύου Ενδυνάμωσης των Γυναικών του χώρου της επαγγελματικής υγείας και </w:t>
      </w:r>
      <w:r w:rsidR="00D55612" w:rsidRPr="00B368BA">
        <w:rPr>
          <w:lang w:val="el-GR"/>
        </w:rPr>
        <w:t>α</w:t>
      </w:r>
      <w:r w:rsidR="00D55612" w:rsidRPr="00B368BA">
        <w:rPr>
          <w:lang w:val="el-GR"/>
        </w:rPr>
        <w:t xml:space="preserve">σφάλειας μέσα από την πλατφόρμα του ΕΛΙΝΥΑΕ, συνεργαζόμενοι με όλους όσους </w:t>
      </w:r>
      <w:r w:rsidR="00D55612" w:rsidRPr="00B368BA">
        <w:rPr>
          <w:lang w:val="el-GR"/>
        </w:rPr>
        <w:t>έ</w:t>
      </w:r>
      <w:r w:rsidR="00D55612" w:rsidRPr="00B368BA">
        <w:rPr>
          <w:lang w:val="el-GR"/>
        </w:rPr>
        <w:t>χουν το ίδιο όραμα</w:t>
      </w:r>
      <w:r w:rsidRPr="00AC243B">
        <w:rPr>
          <w:lang w:val="el-GR"/>
        </w:rPr>
        <w:t>”</w:t>
      </w:r>
      <w:r w:rsidR="00D55612" w:rsidRPr="00B368BA">
        <w:rPr>
          <w:lang w:val="el-GR"/>
        </w:rPr>
        <w:t xml:space="preserve">. </w:t>
      </w:r>
    </w:p>
    <w:p w:rsidR="0094668F" w:rsidRPr="00AC243B" w:rsidRDefault="0094668F">
      <w:pPr>
        <w:pStyle w:val="BodyA"/>
        <w:rPr>
          <w:lang w:val="el-GR"/>
        </w:rPr>
      </w:pPr>
    </w:p>
    <w:p w:rsidR="0094668F" w:rsidRPr="00B368BA" w:rsidRDefault="00D55612">
      <w:pPr>
        <w:pStyle w:val="BodyA"/>
        <w:rPr>
          <w:lang w:val="el-GR"/>
        </w:rPr>
      </w:pPr>
      <w:r w:rsidRPr="00B368BA">
        <w:rPr>
          <w:lang w:val="el-GR"/>
        </w:rPr>
        <w:t>Οι οκτώ γυναίκες που συμμετέχουν στο βίντεο είναι οι εξής:</w:t>
      </w:r>
    </w:p>
    <w:p w:rsidR="00D85FC8" w:rsidRPr="00D85FC8" w:rsidRDefault="00D85FC8" w:rsidP="00D85FC8">
      <w:pPr>
        <w:pStyle w:val="BodyA"/>
        <w:numPr>
          <w:ilvl w:val="0"/>
          <w:numId w:val="4"/>
        </w:numPr>
        <w:rPr>
          <w:lang w:val="el-GR"/>
        </w:rPr>
      </w:pPr>
      <w:r w:rsidRPr="00D85FC8">
        <w:rPr>
          <w:lang w:val="el-GR"/>
        </w:rPr>
        <w:t>Κατε</w:t>
      </w:r>
      <w:r>
        <w:rPr>
          <w:lang w:val="el-GR"/>
        </w:rPr>
        <w:t>ρίνα Αδά</w:t>
      </w:r>
      <w:r w:rsidRPr="00D85FC8">
        <w:rPr>
          <w:lang w:val="el-GR"/>
        </w:rPr>
        <w:t xml:space="preserve">μ, </w:t>
      </w:r>
      <w:proofErr w:type="spellStart"/>
      <w:r w:rsidRPr="00D85FC8">
        <w:rPr>
          <w:lang w:val="el-GR"/>
        </w:rPr>
        <w:t>Aν</w:t>
      </w:r>
      <w:proofErr w:type="spellEnd"/>
      <w:r w:rsidRPr="00D85FC8">
        <w:rPr>
          <w:lang w:val="el-GR"/>
        </w:rPr>
        <w:t>. Καθηγήτρια, Σχολή Μηχ. Μεταλλείων-Μεταλλουργών ΕΜΠ</w:t>
      </w:r>
    </w:p>
    <w:p w:rsidR="00D85FC8" w:rsidRPr="00D85FC8" w:rsidRDefault="00D85FC8" w:rsidP="00D85FC8">
      <w:pPr>
        <w:pStyle w:val="BodyA"/>
        <w:numPr>
          <w:ilvl w:val="0"/>
          <w:numId w:val="4"/>
        </w:numPr>
        <w:rPr>
          <w:lang w:val="el-GR"/>
        </w:rPr>
      </w:pPr>
      <w:r w:rsidRPr="00D85FC8">
        <w:rPr>
          <w:lang w:val="el-GR"/>
        </w:rPr>
        <w:t>Μαρία Αλεξίου, Πρόεδρος CSR Hellas &amp; Σύμβουλος Διοίκησης Εταιρικής Ευθ</w:t>
      </w:r>
      <w:r w:rsidRPr="00D85FC8">
        <w:rPr>
          <w:lang w:val="el-GR"/>
        </w:rPr>
        <w:t>ύ</w:t>
      </w:r>
      <w:r w:rsidRPr="00D85FC8">
        <w:rPr>
          <w:lang w:val="el-GR"/>
        </w:rPr>
        <w:t>νης και Βιωσιμότητας του Ομίλου ΤΙΤΑΝ</w:t>
      </w:r>
    </w:p>
    <w:p w:rsidR="00D85FC8" w:rsidRPr="00D85FC8" w:rsidRDefault="00D85FC8" w:rsidP="00D85FC8">
      <w:pPr>
        <w:pStyle w:val="BodyA"/>
        <w:numPr>
          <w:ilvl w:val="0"/>
          <w:numId w:val="4"/>
        </w:numPr>
        <w:rPr>
          <w:lang w:val="el-GR"/>
        </w:rPr>
      </w:pPr>
      <w:proofErr w:type="spellStart"/>
      <w:r w:rsidRPr="00D85FC8">
        <w:rPr>
          <w:lang w:val="el-GR"/>
        </w:rPr>
        <w:lastRenderedPageBreak/>
        <w:t>Νικολέττα</w:t>
      </w:r>
      <w:proofErr w:type="spellEnd"/>
      <w:r w:rsidRPr="00D85FC8">
        <w:rPr>
          <w:lang w:val="el-GR"/>
        </w:rPr>
        <w:t xml:space="preserve"> Αργυροπούλου, Διευθύντρια Ποιότητας, Περιβάλλοντος, Υγείας και Ασφάλειας Εργασίας, ΕΔΑ ΑΤΤΙΚΗΣ</w:t>
      </w:r>
    </w:p>
    <w:p w:rsidR="00D85FC8" w:rsidRPr="00D85FC8" w:rsidRDefault="00D85FC8" w:rsidP="00D85FC8">
      <w:pPr>
        <w:pStyle w:val="BodyA"/>
        <w:numPr>
          <w:ilvl w:val="0"/>
          <w:numId w:val="4"/>
        </w:numPr>
        <w:rPr>
          <w:lang w:val="el-GR"/>
        </w:rPr>
      </w:pPr>
      <w:r w:rsidRPr="00D85FC8">
        <w:rPr>
          <w:lang w:val="el-GR"/>
        </w:rPr>
        <w:t xml:space="preserve">Βασιλική </w:t>
      </w:r>
      <w:proofErr w:type="spellStart"/>
      <w:r w:rsidRPr="00D85FC8">
        <w:rPr>
          <w:lang w:val="el-GR"/>
        </w:rPr>
        <w:t>Δανέλλη</w:t>
      </w:r>
      <w:proofErr w:type="spellEnd"/>
      <w:r w:rsidRPr="00D85FC8">
        <w:rPr>
          <w:lang w:val="el-GR"/>
        </w:rPr>
        <w:t xml:space="preserve"> - Μυλωνά, Πρόεδρος Ι</w:t>
      </w:r>
      <w:r>
        <w:rPr>
          <w:lang w:val="el-GR"/>
        </w:rPr>
        <w:t xml:space="preserve">νστιτούτου </w:t>
      </w:r>
      <w:r w:rsidRPr="00D85FC8">
        <w:rPr>
          <w:lang w:val="el-GR"/>
        </w:rPr>
        <w:t>Ο</w:t>
      </w:r>
      <w:r>
        <w:rPr>
          <w:lang w:val="el-GR"/>
        </w:rPr>
        <w:t xml:space="preserve">δικής </w:t>
      </w:r>
      <w:r w:rsidRPr="00D85FC8">
        <w:rPr>
          <w:lang w:val="el-GR"/>
        </w:rPr>
        <w:t>Α</w:t>
      </w:r>
      <w:r>
        <w:rPr>
          <w:lang w:val="el-GR"/>
        </w:rPr>
        <w:t>σφάλειας «Πάνος Μυλωνάς»</w:t>
      </w:r>
    </w:p>
    <w:p w:rsidR="00D85FC8" w:rsidRPr="00D85FC8" w:rsidRDefault="00D55612" w:rsidP="00D85FC8">
      <w:pPr>
        <w:pStyle w:val="BodyA"/>
        <w:numPr>
          <w:ilvl w:val="0"/>
          <w:numId w:val="4"/>
        </w:numPr>
        <w:rPr>
          <w:lang w:val="el-GR"/>
        </w:rPr>
      </w:pPr>
      <w:r w:rsidRPr="00D85FC8">
        <w:rPr>
          <w:lang w:val="el-GR"/>
        </w:rPr>
        <w:t xml:space="preserve">Χρυσάνθη </w:t>
      </w:r>
      <w:proofErr w:type="spellStart"/>
      <w:r w:rsidRPr="00D85FC8">
        <w:rPr>
          <w:lang w:val="el-GR"/>
        </w:rPr>
        <w:t>Λεβεντάκη</w:t>
      </w:r>
      <w:proofErr w:type="spellEnd"/>
      <w:r w:rsidRPr="00D85FC8">
        <w:rPr>
          <w:lang w:val="el-GR"/>
        </w:rPr>
        <w:t xml:space="preserve">, </w:t>
      </w:r>
      <w:r w:rsidR="00D85FC8" w:rsidRPr="00D85FC8">
        <w:rPr>
          <w:lang w:val="el-GR"/>
        </w:rPr>
        <w:t xml:space="preserve">Αντιπρόεδρος </w:t>
      </w:r>
      <w:r w:rsidR="00D85FC8">
        <w:rPr>
          <w:lang w:val="el-GR"/>
        </w:rPr>
        <w:t>Συλλόγου Τεχνικών Ασφάλειας Ελλάδος</w:t>
      </w:r>
    </w:p>
    <w:p w:rsidR="00D85FC8" w:rsidRPr="00D85FC8" w:rsidRDefault="00D85FC8" w:rsidP="00D85FC8">
      <w:pPr>
        <w:pStyle w:val="BodyA"/>
        <w:numPr>
          <w:ilvl w:val="0"/>
          <w:numId w:val="4"/>
        </w:numPr>
        <w:rPr>
          <w:lang w:val="el-GR"/>
        </w:rPr>
      </w:pPr>
      <w:r w:rsidRPr="00D85FC8">
        <w:rPr>
          <w:lang w:val="el-GR"/>
        </w:rPr>
        <w:t xml:space="preserve">Ρένα </w:t>
      </w:r>
      <w:proofErr w:type="spellStart"/>
      <w:r w:rsidRPr="00D85FC8">
        <w:rPr>
          <w:lang w:val="el-GR"/>
        </w:rPr>
        <w:t>Μπαρδάνη</w:t>
      </w:r>
      <w:proofErr w:type="spellEnd"/>
      <w:r w:rsidRPr="00D85FC8">
        <w:rPr>
          <w:lang w:val="el-GR"/>
        </w:rPr>
        <w:t>,</w:t>
      </w:r>
      <w:r>
        <w:rPr>
          <w:lang w:val="el-GR"/>
        </w:rPr>
        <w:t xml:space="preserve"> Πρόεδρος ΕΛΙΝΥΑΕ</w:t>
      </w:r>
    </w:p>
    <w:p w:rsidR="0094668F" w:rsidRPr="00D85FC8" w:rsidRDefault="00D85FC8" w:rsidP="00D85FC8">
      <w:pPr>
        <w:pStyle w:val="BodyA"/>
        <w:numPr>
          <w:ilvl w:val="0"/>
          <w:numId w:val="4"/>
        </w:numPr>
        <w:rPr>
          <w:lang w:val="el-GR"/>
        </w:rPr>
      </w:pPr>
      <w:r w:rsidRPr="00D85FC8">
        <w:rPr>
          <w:lang w:val="el-GR"/>
        </w:rPr>
        <w:t>Ευγενία Πανταζ</w:t>
      </w:r>
      <w:r>
        <w:rPr>
          <w:lang w:val="el-GR"/>
        </w:rPr>
        <w:t xml:space="preserve">ή, </w:t>
      </w:r>
      <w:r w:rsidRPr="00D85FC8">
        <w:rPr>
          <w:lang w:val="el-GR"/>
        </w:rPr>
        <w:t>Πρόεδρος Ελληνικής Εταιρείας Ιατρικής της Εργασίας και Π</w:t>
      </w:r>
      <w:r w:rsidRPr="00D85FC8">
        <w:rPr>
          <w:lang w:val="el-GR"/>
        </w:rPr>
        <w:t>ε</w:t>
      </w:r>
      <w:r w:rsidRPr="00D85FC8">
        <w:rPr>
          <w:lang w:val="el-GR"/>
        </w:rPr>
        <w:t>ριβάλλοντος</w:t>
      </w:r>
    </w:p>
    <w:p w:rsidR="0094668F" w:rsidRDefault="00D85FC8" w:rsidP="00D85FC8">
      <w:pPr>
        <w:pStyle w:val="BodyA"/>
        <w:numPr>
          <w:ilvl w:val="0"/>
          <w:numId w:val="4"/>
        </w:numPr>
        <w:rPr>
          <w:lang w:val="el-GR"/>
        </w:rPr>
      </w:pPr>
      <w:r w:rsidRPr="00D85FC8">
        <w:rPr>
          <w:lang w:val="el-GR"/>
        </w:rPr>
        <w:t xml:space="preserve">Μαρία </w:t>
      </w:r>
      <w:proofErr w:type="spellStart"/>
      <w:r w:rsidRPr="00D85FC8">
        <w:rPr>
          <w:lang w:val="el-GR"/>
        </w:rPr>
        <w:t>Τολάκη</w:t>
      </w:r>
      <w:proofErr w:type="spellEnd"/>
      <w:r w:rsidRPr="00D85FC8">
        <w:rPr>
          <w:lang w:val="el-GR"/>
        </w:rPr>
        <w:t>, Εκπρόσωπος του ΤΕΕ στο ΣΥΑΕ, πρώην Δ/</w:t>
      </w:r>
      <w:proofErr w:type="spellStart"/>
      <w:r w:rsidRPr="00D85FC8">
        <w:rPr>
          <w:lang w:val="el-GR"/>
        </w:rPr>
        <w:t>ντρια</w:t>
      </w:r>
      <w:proofErr w:type="spellEnd"/>
      <w:r w:rsidRPr="00D85FC8">
        <w:rPr>
          <w:lang w:val="el-GR"/>
        </w:rPr>
        <w:t xml:space="preserve"> ΥΑΕ στη ΔΕΗ, μέλος ΕΥΑ του ΣΕΒ</w:t>
      </w:r>
    </w:p>
    <w:p w:rsidR="00D85FC8" w:rsidRPr="00D85FC8" w:rsidRDefault="00D85FC8" w:rsidP="00D85FC8">
      <w:pPr>
        <w:pStyle w:val="BodyA"/>
        <w:spacing w:line="360" w:lineRule="auto"/>
        <w:ind w:left="789"/>
        <w:rPr>
          <w:lang w:val="el-GR"/>
        </w:rPr>
      </w:pPr>
      <w:bookmarkStart w:id="0" w:name="_GoBack"/>
      <w:bookmarkEnd w:id="0"/>
    </w:p>
    <w:p w:rsidR="0094668F" w:rsidRPr="001932E7" w:rsidRDefault="00D55612">
      <w:pPr>
        <w:pStyle w:val="BodyA"/>
        <w:rPr>
          <w:b/>
        </w:rPr>
      </w:pPr>
      <w:r w:rsidRPr="001932E7">
        <w:rPr>
          <w:b/>
          <w:lang w:val="el-GR"/>
        </w:rPr>
        <w:t xml:space="preserve">Το βίντεο του ΕΛΙΝΥΑΕ: </w:t>
      </w:r>
      <w:hyperlink r:id="rId11" w:history="1">
        <w:r w:rsidR="003C648D" w:rsidRPr="001932E7">
          <w:rPr>
            <w:rStyle w:val="-"/>
            <w:b/>
            <w:lang w:val="el-GR"/>
          </w:rPr>
          <w:t>ΕΔ</w:t>
        </w:r>
        <w:r w:rsidR="003C648D" w:rsidRPr="001932E7">
          <w:rPr>
            <w:rStyle w:val="-"/>
            <w:b/>
            <w:lang w:val="el-GR"/>
          </w:rPr>
          <w:t>Ω</w:t>
        </w:r>
      </w:hyperlink>
    </w:p>
    <w:p w:rsidR="0094668F" w:rsidRPr="00AA3A04" w:rsidRDefault="00D55612">
      <w:pPr>
        <w:pStyle w:val="BodyA"/>
        <w:rPr>
          <w:lang w:val="el-GR"/>
        </w:rPr>
      </w:pPr>
      <w:r w:rsidRPr="00B368BA">
        <w:rPr>
          <w:lang w:val="el-GR"/>
        </w:rPr>
        <w:t xml:space="preserve">Οι ενδιαφερόμενες/οι μπορούν να συμβάλλουν στην ενδυνάμωση και τη δικτύωση των γυναικών της ΥΑΕ συμπληρώνοντας τα στοιχεία τους </w:t>
      </w:r>
      <w:hyperlink r:id="rId12" w:history="1">
        <w:r w:rsidRPr="00AA3A04">
          <w:rPr>
            <w:rStyle w:val="-"/>
            <w:b/>
            <w:lang w:val="el-GR"/>
          </w:rPr>
          <w:t>εδώ</w:t>
        </w:r>
        <w:r w:rsidRPr="00AA3A04">
          <w:rPr>
            <w:rStyle w:val="-"/>
            <w:b/>
          </w:rPr>
          <w:t> </w:t>
        </w:r>
      </w:hyperlink>
    </w:p>
    <w:p w:rsidR="0094668F" w:rsidRPr="00B368BA" w:rsidRDefault="0094668F">
      <w:pPr>
        <w:pStyle w:val="BodyA"/>
        <w:rPr>
          <w:lang w:val="el-GR"/>
        </w:rPr>
      </w:pPr>
    </w:p>
    <w:p w:rsidR="0094668F" w:rsidRPr="00B368BA" w:rsidRDefault="0094668F">
      <w:pPr>
        <w:pStyle w:val="BodyA"/>
        <w:rPr>
          <w:lang w:val="el-GR"/>
        </w:rPr>
      </w:pPr>
    </w:p>
    <w:p w:rsidR="0094668F" w:rsidRDefault="00D55612">
      <w:pPr>
        <w:pStyle w:val="BodyA"/>
        <w:jc w:val="center"/>
      </w:pPr>
      <w:r>
        <w:t>________________ΤΕΛΟΣ ΔΕΛΤΙΟΥ ΤΥΠΟΥ___________________</w:t>
      </w:r>
    </w:p>
    <w:p w:rsidR="0094668F" w:rsidRDefault="0094668F">
      <w:pPr>
        <w:pStyle w:val="BodyA"/>
      </w:pPr>
    </w:p>
    <w:p w:rsidR="0094668F" w:rsidRDefault="00D55612">
      <w:pPr>
        <w:pStyle w:val="BodyA"/>
      </w:pPr>
      <w:r>
        <w:t>Hashtags:</w:t>
      </w:r>
    </w:p>
    <w:p w:rsidR="0094668F" w:rsidRDefault="00D55612">
      <w:pPr>
        <w:pStyle w:val="BodyA"/>
      </w:pPr>
      <w:r>
        <w:t>#</w:t>
      </w:r>
      <w:proofErr w:type="spellStart"/>
      <w:r>
        <w:t>occupationalhealth</w:t>
      </w:r>
      <w:proofErr w:type="spellEnd"/>
      <w:r>
        <w:t xml:space="preserve"> #</w:t>
      </w:r>
      <w:proofErr w:type="spellStart"/>
      <w:r>
        <w:t>occupationalsafety</w:t>
      </w:r>
      <w:proofErr w:type="spellEnd"/>
      <w:r>
        <w:t xml:space="preserve"> #</w:t>
      </w:r>
      <w:proofErr w:type="spellStart"/>
      <w:r>
        <w:t>elinyae</w:t>
      </w:r>
      <w:proofErr w:type="spellEnd"/>
      <w:r>
        <w:t xml:space="preserve"> #</w:t>
      </w:r>
      <w:proofErr w:type="spellStart"/>
      <w:r>
        <w:t>womeninindustry</w:t>
      </w:r>
      <w:proofErr w:type="spellEnd"/>
      <w:r>
        <w:t xml:space="preserve"> #</w:t>
      </w:r>
      <w:proofErr w:type="spellStart"/>
      <w:r>
        <w:t>occup</w:t>
      </w:r>
      <w:r>
        <w:t>a</w:t>
      </w:r>
      <w:r>
        <w:t>tionalhealthandsafety</w:t>
      </w:r>
      <w:proofErr w:type="spellEnd"/>
      <w:r>
        <w:t xml:space="preserve"> #</w:t>
      </w:r>
      <w:proofErr w:type="spellStart"/>
      <w:r>
        <w:t>womenontop</w:t>
      </w:r>
      <w:proofErr w:type="spellEnd"/>
      <w:r>
        <w:t xml:space="preserve"> #</w:t>
      </w:r>
      <w:proofErr w:type="spellStart"/>
      <w:r>
        <w:t>ChooseToChallenge</w:t>
      </w:r>
      <w:proofErr w:type="spellEnd"/>
      <w:r>
        <w:t xml:space="preserve"> #IWD2021 #</w:t>
      </w:r>
      <w:proofErr w:type="spellStart"/>
      <w:r>
        <w:t>womenplattform</w:t>
      </w:r>
      <w:proofErr w:type="spellEnd"/>
      <w:r>
        <w:t xml:space="preserve"> #</w:t>
      </w:r>
      <w:proofErr w:type="spellStart"/>
      <w:r>
        <w:t>womennetwork</w:t>
      </w:r>
      <w:proofErr w:type="spellEnd"/>
      <w:r>
        <w:t xml:space="preserve"> #</w:t>
      </w:r>
      <w:proofErr w:type="spellStart"/>
      <w:r>
        <w:t>womenempowerment</w:t>
      </w:r>
      <w:proofErr w:type="spellEnd"/>
      <w:r>
        <w:t xml:space="preserve"> #</w:t>
      </w:r>
      <w:proofErr w:type="spellStart"/>
      <w:r>
        <w:t>genderequity</w:t>
      </w:r>
      <w:proofErr w:type="spellEnd"/>
      <w:r>
        <w:t xml:space="preserve"> #diversity #</w:t>
      </w:r>
      <w:proofErr w:type="spellStart"/>
      <w:r>
        <w:t>hr</w:t>
      </w:r>
      <w:proofErr w:type="spellEnd"/>
      <w:r>
        <w:t xml:space="preserve"> #inclusion </w:t>
      </w:r>
      <w:r w:rsidR="00D85FC8">
        <w:t>#</w:t>
      </w:r>
      <w:proofErr w:type="spellStart"/>
      <w:r w:rsidR="00D85FC8">
        <w:t>elinyae</w:t>
      </w:r>
      <w:proofErr w:type="spellEnd"/>
      <w:r w:rsidR="00D85FC8">
        <w:t xml:space="preserve"> #YAE #</w:t>
      </w:r>
      <w:proofErr w:type="spellStart"/>
      <w:r w:rsidR="00D85FC8">
        <w:t>ygeiakaiasfaleia</w:t>
      </w:r>
      <w:proofErr w:type="spellEnd"/>
    </w:p>
    <w:p w:rsidR="0094668F" w:rsidRDefault="0094668F">
      <w:pPr>
        <w:pStyle w:val="Default"/>
      </w:pPr>
    </w:p>
    <w:p w:rsidR="00D85FC8" w:rsidRPr="00C42D50" w:rsidRDefault="00D85FC8" w:rsidP="00D85FC8">
      <w:pPr>
        <w:pStyle w:val="BodyB"/>
        <w:rPr>
          <w:lang w:val="el-GR"/>
        </w:rPr>
      </w:pPr>
      <w:r>
        <w:rPr>
          <w:lang w:val="el-GR"/>
        </w:rPr>
        <w:t>—————————————————————————</w:t>
      </w:r>
      <w:r w:rsidRPr="00C42D50">
        <w:rPr>
          <w:lang w:val="el-GR"/>
        </w:rPr>
        <w:t>————————————————————————</w:t>
      </w:r>
      <w:r>
        <w:rPr>
          <w:lang w:val="el-GR"/>
        </w:rPr>
        <w:t>——————————————————</w:t>
      </w:r>
      <w:r w:rsidRPr="00C42D50">
        <w:rPr>
          <w:lang w:val="el-GR"/>
        </w:rPr>
        <w:t>-</w:t>
      </w:r>
    </w:p>
    <w:p w:rsidR="00D85FC8" w:rsidRPr="00C42D50" w:rsidRDefault="00D85FC8" w:rsidP="00D85FC8">
      <w:pPr>
        <w:pStyle w:val="BodyB"/>
        <w:rPr>
          <w:color w:val="212121"/>
          <w:u w:color="212121"/>
          <w:lang w:val="el-GR"/>
        </w:rPr>
      </w:pPr>
      <w:r w:rsidRPr="00C42D50">
        <w:rPr>
          <w:color w:val="212121"/>
          <w:u w:color="212121"/>
          <w:lang w:val="el-GR"/>
        </w:rPr>
        <w:t>Πληροφορίες για τους συντάκτες:</w:t>
      </w:r>
    </w:p>
    <w:p w:rsidR="00D85FC8" w:rsidRPr="00C42D50" w:rsidRDefault="00D85FC8" w:rsidP="00D85FC8">
      <w:pPr>
        <w:pStyle w:val="BodyB"/>
        <w:rPr>
          <w:lang w:val="el-GR"/>
        </w:rPr>
      </w:pPr>
    </w:p>
    <w:p w:rsidR="00D85FC8" w:rsidRPr="00BB6D36" w:rsidRDefault="00D85FC8" w:rsidP="00D85FC8">
      <w:pPr>
        <w:pStyle w:val="BodyB"/>
      </w:pPr>
      <w:r w:rsidRPr="00BB6D36">
        <w:rPr>
          <w:lang w:val="el-GR"/>
        </w:rPr>
        <w:t>Αλεξάνδρα</w:t>
      </w:r>
      <w:r w:rsidRPr="00BB6D36">
        <w:t xml:space="preserve"> </w:t>
      </w:r>
      <w:proofErr w:type="spellStart"/>
      <w:r w:rsidRPr="00BB6D36">
        <w:rPr>
          <w:lang w:val="el-GR"/>
        </w:rPr>
        <w:t>Λεφοπούλου</w:t>
      </w:r>
      <w:proofErr w:type="spellEnd"/>
      <w:r w:rsidRPr="00BB6D36">
        <w:t xml:space="preserve">, </w:t>
      </w:r>
      <w:r w:rsidR="00BB6D36" w:rsidRPr="00BB6D36">
        <w:t xml:space="preserve">Media &amp; Communications Advisor, </w:t>
      </w:r>
      <w:r w:rsidR="00BB6D36" w:rsidRPr="00BB6D36">
        <w:rPr>
          <w:lang w:val="el-GR"/>
        </w:rPr>
        <w:t>ΕΛΙΝΥΑΕ</w:t>
      </w:r>
      <w:r w:rsidRPr="00BB6D36">
        <w:t xml:space="preserve">, </w:t>
      </w:r>
    </w:p>
    <w:p w:rsidR="00D85FC8" w:rsidRPr="00C42D50" w:rsidRDefault="00D85FC8" w:rsidP="00D85FC8">
      <w:pPr>
        <w:pStyle w:val="BodyB"/>
        <w:rPr>
          <w:lang w:val="el-GR"/>
        </w:rPr>
      </w:pPr>
      <w:proofErr w:type="spellStart"/>
      <w:r w:rsidRPr="00C42D50">
        <w:rPr>
          <w:lang w:val="el-GR"/>
        </w:rPr>
        <w:t>κιν</w:t>
      </w:r>
      <w:proofErr w:type="spellEnd"/>
      <w:r w:rsidRPr="00C42D50">
        <w:rPr>
          <w:lang w:val="el-GR"/>
        </w:rPr>
        <w:t>:</w:t>
      </w:r>
      <w:r w:rsidR="00AA3A04" w:rsidRPr="00BB6D36">
        <w:rPr>
          <w:lang w:val="el-GR"/>
        </w:rPr>
        <w:t xml:space="preserve"> </w:t>
      </w:r>
      <w:r w:rsidRPr="00C42D50">
        <w:rPr>
          <w:lang w:val="el-GR"/>
        </w:rPr>
        <w:t xml:space="preserve">698657630, </w:t>
      </w:r>
      <w:hyperlink r:id="rId13" w:history="1">
        <w:r>
          <w:rPr>
            <w:rStyle w:val="Hyperlink0"/>
          </w:rPr>
          <w:t>alexandra</w:t>
        </w:r>
        <w:r w:rsidRPr="00C42D50">
          <w:rPr>
            <w:rStyle w:val="Hyperlink0"/>
            <w:lang w:val="el-GR"/>
          </w:rPr>
          <w:t>.</w:t>
        </w:r>
        <w:r>
          <w:rPr>
            <w:rStyle w:val="Hyperlink0"/>
          </w:rPr>
          <w:t>lefopoulou</w:t>
        </w:r>
        <w:r w:rsidRPr="00C42D50">
          <w:rPr>
            <w:rStyle w:val="Hyperlink0"/>
            <w:lang w:val="el-GR"/>
          </w:rPr>
          <w:t>@</w:t>
        </w:r>
        <w:r>
          <w:rPr>
            <w:rStyle w:val="Hyperlink0"/>
          </w:rPr>
          <w:t>gmail</w:t>
        </w:r>
        <w:r w:rsidRPr="00C42D50">
          <w:rPr>
            <w:rStyle w:val="Hyperlink0"/>
            <w:lang w:val="el-GR"/>
          </w:rPr>
          <w:t>.</w:t>
        </w:r>
        <w:r>
          <w:rPr>
            <w:rStyle w:val="Hyperlink0"/>
          </w:rPr>
          <w:t>com</w:t>
        </w:r>
      </w:hyperlink>
    </w:p>
    <w:p w:rsidR="00D85FC8" w:rsidRPr="00C42D50" w:rsidRDefault="00D85FC8" w:rsidP="00D85FC8">
      <w:pPr>
        <w:pStyle w:val="BodyB"/>
        <w:rPr>
          <w:lang w:val="el-GR"/>
        </w:rPr>
      </w:pPr>
    </w:p>
    <w:p w:rsidR="00D85FC8" w:rsidRPr="00C42D50" w:rsidRDefault="00D85FC8" w:rsidP="00D85FC8">
      <w:pPr>
        <w:pStyle w:val="BodyB"/>
        <w:rPr>
          <w:lang w:val="el-GR"/>
        </w:rPr>
      </w:pPr>
      <w:proofErr w:type="spellStart"/>
      <w:r w:rsidRPr="00C42D50">
        <w:rPr>
          <w:lang w:val="el-GR"/>
        </w:rPr>
        <w:t>Ίρμα</w:t>
      </w:r>
      <w:proofErr w:type="spellEnd"/>
      <w:r w:rsidRPr="00C42D50">
        <w:rPr>
          <w:lang w:val="el-GR"/>
        </w:rPr>
        <w:t xml:space="preserve"> </w:t>
      </w:r>
      <w:proofErr w:type="spellStart"/>
      <w:r w:rsidRPr="00C42D50">
        <w:rPr>
          <w:lang w:val="el-GR"/>
        </w:rPr>
        <w:t>Ριζάκου</w:t>
      </w:r>
      <w:proofErr w:type="spellEnd"/>
      <w:r w:rsidRPr="00C42D50">
        <w:rPr>
          <w:lang w:val="el-GR"/>
        </w:rPr>
        <w:t xml:space="preserve">, Υπεύθυνη Επικοινωνίας ΕΛΙΝΥΑΕ, </w:t>
      </w:r>
      <w:proofErr w:type="spellStart"/>
      <w:r w:rsidRPr="00C42D50">
        <w:rPr>
          <w:lang w:val="el-GR"/>
        </w:rPr>
        <w:t>κιν</w:t>
      </w:r>
      <w:proofErr w:type="spellEnd"/>
      <w:r w:rsidRPr="00C42D50">
        <w:rPr>
          <w:lang w:val="el-GR"/>
        </w:rPr>
        <w:t xml:space="preserve">: 6977308168, </w:t>
      </w:r>
      <w:hyperlink r:id="rId14" w:history="1">
        <w:r>
          <w:rPr>
            <w:rStyle w:val="Hyperlink0"/>
          </w:rPr>
          <w:t>rizakou</w:t>
        </w:r>
        <w:r w:rsidRPr="00C42D50">
          <w:rPr>
            <w:rStyle w:val="Hyperlink0"/>
            <w:lang w:val="el-GR"/>
          </w:rPr>
          <w:t>@</w:t>
        </w:r>
        <w:r>
          <w:rPr>
            <w:rStyle w:val="Hyperlink0"/>
          </w:rPr>
          <w:t>elinyae</w:t>
        </w:r>
        <w:r w:rsidRPr="00C42D50">
          <w:rPr>
            <w:rStyle w:val="Hyperlink0"/>
            <w:lang w:val="el-GR"/>
          </w:rPr>
          <w:t>.</w:t>
        </w:r>
        <w:r>
          <w:rPr>
            <w:rStyle w:val="Hyperlink0"/>
          </w:rPr>
          <w:t>gr</w:t>
        </w:r>
      </w:hyperlink>
    </w:p>
    <w:p w:rsidR="00D85FC8" w:rsidRPr="00C42D50" w:rsidRDefault="00D85FC8" w:rsidP="00D85FC8">
      <w:pPr>
        <w:pStyle w:val="BodyB"/>
        <w:rPr>
          <w:lang w:val="el-GR"/>
        </w:rPr>
      </w:pPr>
      <w:r w:rsidRPr="00C42D50">
        <w:rPr>
          <w:lang w:val="el-GR"/>
        </w:rPr>
        <w:t>—————————————————————————————————————————————————-——————————————————</w:t>
      </w:r>
    </w:p>
    <w:p w:rsidR="00D85FC8" w:rsidRPr="00BB6D36" w:rsidRDefault="00D85FC8" w:rsidP="00D85FC8">
      <w:pPr>
        <w:pStyle w:val="BodyA"/>
        <w:spacing w:line="276" w:lineRule="auto"/>
        <w:rPr>
          <w:rStyle w:val="None"/>
          <w:rFonts w:ascii="Calibri" w:eastAsia="Calibri" w:hAnsi="Calibri" w:cs="Calibri"/>
          <w:b/>
          <w:bCs/>
          <w:sz w:val="20"/>
          <w:szCs w:val="20"/>
          <w:lang w:val="el-GR"/>
        </w:rPr>
      </w:pPr>
    </w:p>
    <w:p w:rsidR="00D85FC8" w:rsidRPr="00C42D50" w:rsidRDefault="00D85FC8" w:rsidP="00D85FC8">
      <w:pPr>
        <w:pStyle w:val="BodyA"/>
        <w:spacing w:line="276" w:lineRule="auto"/>
        <w:rPr>
          <w:rStyle w:val="None"/>
          <w:lang w:val="el-GR"/>
        </w:rPr>
      </w:pPr>
      <w:r w:rsidRPr="00C42D50">
        <w:rPr>
          <w:rStyle w:val="None"/>
          <w:rFonts w:ascii="Calibri" w:eastAsia="Calibri" w:hAnsi="Calibri" w:cs="Calibri"/>
          <w:b/>
          <w:bCs/>
          <w:sz w:val="20"/>
          <w:szCs w:val="20"/>
          <w:lang w:val="el-GR"/>
        </w:rPr>
        <w:t>Σχετικά με το ΕΛΙΝΥΑΕ (Ελληνικό Ινστιτούτο Υγιεινής και Ασφάλειας της Εργασίας)</w:t>
      </w:r>
    </w:p>
    <w:p w:rsidR="00D85FC8" w:rsidRPr="008C4CFA" w:rsidRDefault="00D85FC8" w:rsidP="00D85FC8">
      <w:pPr>
        <w:spacing w:line="312" w:lineRule="auto"/>
        <w:jc w:val="both"/>
        <w:rPr>
          <w:rStyle w:val="None"/>
          <w:rFonts w:ascii="Calibri" w:eastAsia="Calibri" w:hAnsi="Calibri" w:cs="Calibri"/>
          <w:sz w:val="20"/>
          <w:szCs w:val="20"/>
          <w:lang w:val="el-GR"/>
        </w:rPr>
      </w:pPr>
    </w:p>
    <w:p w:rsidR="00D85FC8" w:rsidRPr="008C4CFA" w:rsidRDefault="00D85FC8" w:rsidP="00D85FC8">
      <w:pPr>
        <w:spacing w:line="312" w:lineRule="auto"/>
        <w:jc w:val="both"/>
        <w:rPr>
          <w:rStyle w:val="None"/>
          <w:rFonts w:ascii="Calibri" w:eastAsia="Calibri" w:hAnsi="Calibri" w:cs="Calibri"/>
          <w:sz w:val="20"/>
          <w:szCs w:val="20"/>
          <w:lang w:val="el-GR"/>
        </w:rPr>
      </w:pPr>
      <w:r w:rsidRPr="00C42D50">
        <w:rPr>
          <w:rStyle w:val="None"/>
          <w:rFonts w:ascii="Calibri" w:eastAsia="Calibri" w:hAnsi="Calibri" w:cs="Calibri"/>
          <w:sz w:val="20"/>
          <w:szCs w:val="20"/>
          <w:lang w:val="el-GR"/>
        </w:rPr>
        <w:t xml:space="preserve">Το ΕΛΙΝΥΑΕ είναι ο φορέας των κοινωνικών εταίρων ΓΣΕΕ, ΣΕΒ, ΓΣΕΒΕΕ, ΕΣΕΕ, ΣΕΤΕ για την υγεία και την ασφάλεια στην εργασία (ΥΑΕ), με εμπειρία στην έρευνα, την πληροφόρηση, την ενημέρωση, τη συμβουλευτική υποστήριξη και την εκπαίδευση. Συστάθηκε το 1992 ως ανεξάρτητος οργανισμός μη κερδοσκοπικού χαρακτήρα κατόπιν </w:t>
      </w:r>
    </w:p>
    <w:p w:rsidR="00D85FC8" w:rsidRPr="00C42D50" w:rsidRDefault="00D85FC8" w:rsidP="00D85FC8">
      <w:pPr>
        <w:spacing w:line="312" w:lineRule="auto"/>
        <w:jc w:val="both"/>
        <w:rPr>
          <w:rStyle w:val="None"/>
          <w:rFonts w:ascii="Calibri" w:eastAsia="Calibri" w:hAnsi="Calibri" w:cs="Calibri"/>
          <w:sz w:val="20"/>
          <w:szCs w:val="20"/>
          <w:lang w:val="el-GR"/>
        </w:rPr>
      </w:pPr>
      <w:r w:rsidRPr="00C42D50">
        <w:rPr>
          <w:rStyle w:val="None"/>
          <w:rFonts w:ascii="Calibri" w:eastAsia="Calibri" w:hAnsi="Calibri" w:cs="Calibri"/>
          <w:sz w:val="20"/>
          <w:szCs w:val="20"/>
          <w:lang w:val="el-GR"/>
        </w:rPr>
        <w:t xml:space="preserve">πρωτοβουλίας των κοινωνικών εταίρων, με σκοπό την επιστημονική και τεχνική υποστήριξη και εξυπηρέτηση της πολιτικής για την υγεία και την ασφάλεια στην εργασία στην Ελλάδα. Περισσότερες Πληροφορίες: </w:t>
      </w:r>
      <w:hyperlink r:id="rId15" w:history="1">
        <w:r>
          <w:rPr>
            <w:rStyle w:val="Hyperlink2"/>
          </w:rPr>
          <w:t>http</w:t>
        </w:r>
        <w:r w:rsidRPr="00C42D50">
          <w:rPr>
            <w:rStyle w:val="Hyperlink2"/>
            <w:lang w:val="el-GR"/>
          </w:rPr>
          <w:t>://</w:t>
        </w:r>
        <w:r>
          <w:rPr>
            <w:rStyle w:val="Hyperlink2"/>
          </w:rPr>
          <w:t>www</w:t>
        </w:r>
        <w:r w:rsidRPr="00C42D50">
          <w:rPr>
            <w:rStyle w:val="Hyperlink2"/>
            <w:lang w:val="el-GR"/>
          </w:rPr>
          <w:t>.</w:t>
        </w:r>
        <w:r>
          <w:rPr>
            <w:rStyle w:val="Hyperlink2"/>
          </w:rPr>
          <w:t>elinyae</w:t>
        </w:r>
        <w:r w:rsidRPr="00C42D50">
          <w:rPr>
            <w:rStyle w:val="Hyperlink2"/>
            <w:lang w:val="el-GR"/>
          </w:rPr>
          <w:t>.</w:t>
        </w:r>
        <w:r>
          <w:rPr>
            <w:rStyle w:val="Hyperlink2"/>
          </w:rPr>
          <w:t>gr</w:t>
        </w:r>
      </w:hyperlink>
      <w:r w:rsidRPr="00C42D50">
        <w:rPr>
          <w:rStyle w:val="None"/>
          <w:rFonts w:ascii="Calibri" w:eastAsia="Calibri" w:hAnsi="Calibri" w:cs="Calibri"/>
          <w:sz w:val="20"/>
          <w:szCs w:val="20"/>
          <w:lang w:val="el-GR"/>
        </w:rPr>
        <w:t xml:space="preserve">, Ε: </w:t>
      </w:r>
      <w:hyperlink r:id="rId16" w:history="1">
        <w:r>
          <w:rPr>
            <w:rStyle w:val="Hyperlink2"/>
          </w:rPr>
          <w:t>info</w:t>
        </w:r>
        <w:r w:rsidRPr="00C42D50">
          <w:rPr>
            <w:rStyle w:val="Hyperlink2"/>
            <w:lang w:val="el-GR"/>
          </w:rPr>
          <w:t>@</w:t>
        </w:r>
        <w:r>
          <w:rPr>
            <w:rStyle w:val="Hyperlink2"/>
          </w:rPr>
          <w:t>elinyae</w:t>
        </w:r>
        <w:r w:rsidRPr="00C42D50">
          <w:rPr>
            <w:rStyle w:val="Hyperlink2"/>
            <w:lang w:val="el-GR"/>
          </w:rPr>
          <w:t>.</w:t>
        </w:r>
        <w:r>
          <w:rPr>
            <w:rStyle w:val="Hyperlink2"/>
          </w:rPr>
          <w:t>gr</w:t>
        </w:r>
      </w:hyperlink>
      <w:r w:rsidRPr="00C42D50">
        <w:rPr>
          <w:rStyle w:val="None"/>
          <w:rFonts w:ascii="Calibri" w:eastAsia="Calibri" w:hAnsi="Calibri" w:cs="Calibri"/>
          <w:sz w:val="20"/>
          <w:szCs w:val="20"/>
          <w:lang w:val="el-GR"/>
        </w:rPr>
        <w:t>, 2108200100.</w:t>
      </w:r>
    </w:p>
    <w:p w:rsidR="00D85FC8" w:rsidRPr="00D85FC8" w:rsidRDefault="00D85FC8" w:rsidP="00D85FC8">
      <w:pPr>
        <w:pStyle w:val="BodyA"/>
        <w:spacing w:line="259" w:lineRule="auto"/>
        <w:jc w:val="left"/>
        <w:rPr>
          <w:lang w:val="el-GR"/>
        </w:rPr>
      </w:pPr>
      <w:r w:rsidRPr="00C42D50">
        <w:rPr>
          <w:rStyle w:val="None"/>
          <w:rFonts w:ascii="Calibri" w:eastAsia="Calibri" w:hAnsi="Calibri" w:cs="Calibri"/>
          <w:sz w:val="20"/>
          <w:szCs w:val="20"/>
          <w:lang w:val="el-GR"/>
        </w:rPr>
        <w:t xml:space="preserve">Ακολουθήστε το ΕΛΙΝΥΑΕ στα </w:t>
      </w:r>
      <w:r>
        <w:rPr>
          <w:rStyle w:val="None"/>
          <w:rFonts w:ascii="Calibri" w:eastAsia="Calibri" w:hAnsi="Calibri" w:cs="Calibri"/>
          <w:sz w:val="20"/>
          <w:szCs w:val="20"/>
        </w:rPr>
        <w:t>Social</w:t>
      </w:r>
      <w:r w:rsidRPr="00C42D50">
        <w:rPr>
          <w:rStyle w:val="None"/>
          <w:rFonts w:ascii="Calibri" w:eastAsia="Calibri" w:hAnsi="Calibri" w:cs="Calibri"/>
          <w:sz w:val="20"/>
          <w:szCs w:val="20"/>
          <w:lang w:val="el-GR"/>
        </w:rPr>
        <w:t xml:space="preserve"> </w:t>
      </w:r>
      <w:r>
        <w:rPr>
          <w:rStyle w:val="None"/>
          <w:rFonts w:ascii="Calibri" w:eastAsia="Calibri" w:hAnsi="Calibri" w:cs="Calibri"/>
          <w:sz w:val="20"/>
          <w:szCs w:val="20"/>
        </w:rPr>
        <w:t>Media</w:t>
      </w:r>
      <w:r w:rsidRPr="00C42D50">
        <w:rPr>
          <w:rStyle w:val="None"/>
          <w:rFonts w:ascii="Calibri" w:eastAsia="Calibri" w:hAnsi="Calibri" w:cs="Calibri"/>
          <w:sz w:val="20"/>
          <w:szCs w:val="20"/>
          <w:lang w:val="el-GR"/>
        </w:rPr>
        <w:t xml:space="preserve">: </w:t>
      </w:r>
      <w:r>
        <w:rPr>
          <w:noProof/>
          <w:lang w:val="el-GR" w:eastAsia="el-GR"/>
        </w:rPr>
        <w:drawing>
          <wp:inline distT="0" distB="0" distL="0" distR="0" wp14:anchorId="5DC33C4F" wp14:editId="25ED9797">
            <wp:extent cx="350521" cy="350521"/>
            <wp:effectExtent l="0" t="0" r="0" b="0"/>
            <wp:docPr id="1073741827" name="officeArt object" descr="C:\Users\eliny\AppData\Local\Microsoft\Windows\INetCache\IE\N0EMGB19\Facebook_icon_01[1].png">
              <a:hlinkClick xmlns:a="http://schemas.openxmlformats.org/drawingml/2006/main" r:id="rId17"/>
            </wp:docPr>
            <wp:cNvGraphicFramePr/>
            <a:graphic xmlns:a="http://schemas.openxmlformats.org/drawingml/2006/main">
              <a:graphicData uri="http://schemas.openxmlformats.org/drawingml/2006/picture">
                <pic:pic xmlns:pic="http://schemas.openxmlformats.org/drawingml/2006/picture">
                  <pic:nvPicPr>
                    <pic:cNvPr id="1073741827" name="C:\Users\eliny\AppData\Local\Microsoft\Windows\INetCache\IE\N0EMGB19\Facebook_icon_01[1].png" descr="C:\Users\eliny\AppData\Local\Microsoft\Windows\INetCache\IE\N0EMGB19\Facebook_icon_01[1].png"/>
                    <pic:cNvPicPr>
                      <a:picLocks noChangeAspect="1"/>
                    </pic:cNvPicPr>
                  </pic:nvPicPr>
                  <pic:blipFill>
                    <a:blip r:embed="rId18">
                      <a:extLst/>
                    </a:blip>
                    <a:stretch>
                      <a:fillRect/>
                    </a:stretch>
                  </pic:blipFill>
                  <pic:spPr>
                    <a:xfrm>
                      <a:off x="0" y="0"/>
                      <a:ext cx="350521" cy="350521"/>
                    </a:xfrm>
                    <a:prstGeom prst="rect">
                      <a:avLst/>
                    </a:prstGeom>
                    <a:ln w="12700" cap="flat">
                      <a:noFill/>
                      <a:miter lim="400000"/>
                    </a:ln>
                    <a:effectLst/>
                  </pic:spPr>
                </pic:pic>
              </a:graphicData>
            </a:graphic>
          </wp:inline>
        </w:drawing>
      </w:r>
      <w:r w:rsidRPr="00C42D50">
        <w:rPr>
          <w:rStyle w:val="None"/>
          <w:rFonts w:ascii="Calibri" w:eastAsia="Calibri" w:hAnsi="Calibri" w:cs="Calibri"/>
          <w:sz w:val="20"/>
          <w:szCs w:val="20"/>
          <w:lang w:val="el-GR"/>
        </w:rPr>
        <w:t xml:space="preserve"> </w:t>
      </w:r>
      <w:r w:rsidRPr="00C42D50">
        <w:rPr>
          <w:rStyle w:val="None"/>
          <w:rFonts w:ascii="Calibri" w:eastAsia="Calibri" w:hAnsi="Calibri" w:cs="Calibri"/>
          <w:sz w:val="20"/>
          <w:szCs w:val="20"/>
          <w:lang w:val="el-GR"/>
        </w:rPr>
        <w:tab/>
      </w:r>
      <w:r>
        <w:rPr>
          <w:noProof/>
          <w:lang w:val="el-GR" w:eastAsia="el-GR"/>
        </w:rPr>
        <w:drawing>
          <wp:inline distT="0" distB="0" distL="0" distR="0" wp14:anchorId="26DD3D1F" wp14:editId="107E89C2">
            <wp:extent cx="373380" cy="372498"/>
            <wp:effectExtent l="0" t="0" r="0" b="0"/>
            <wp:docPr id="1073741828" name="officeArt object" descr="Picture 3">
              <a:hlinkClick xmlns:a="http://schemas.openxmlformats.org/drawingml/2006/main" r:id="rId19"/>
            </wp:docPr>
            <wp:cNvGraphicFramePr/>
            <a:graphic xmlns:a="http://schemas.openxmlformats.org/drawingml/2006/main">
              <a:graphicData uri="http://schemas.openxmlformats.org/drawingml/2006/picture">
                <pic:pic xmlns:pic="http://schemas.openxmlformats.org/drawingml/2006/picture">
                  <pic:nvPicPr>
                    <pic:cNvPr id="1073741828" name="Picture 3" descr="Picture 3"/>
                    <pic:cNvPicPr>
                      <a:picLocks noChangeAspect="1"/>
                    </pic:cNvPicPr>
                  </pic:nvPicPr>
                  <pic:blipFill>
                    <a:blip r:embed="rId20">
                      <a:extLst/>
                    </a:blip>
                    <a:stretch>
                      <a:fillRect/>
                    </a:stretch>
                  </pic:blipFill>
                  <pic:spPr>
                    <a:xfrm>
                      <a:off x="0" y="0"/>
                      <a:ext cx="373380" cy="372498"/>
                    </a:xfrm>
                    <a:prstGeom prst="rect">
                      <a:avLst/>
                    </a:prstGeom>
                    <a:ln w="12700" cap="flat">
                      <a:noFill/>
                      <a:miter lim="400000"/>
                    </a:ln>
                    <a:effectLst/>
                  </pic:spPr>
                </pic:pic>
              </a:graphicData>
            </a:graphic>
          </wp:inline>
        </w:drawing>
      </w:r>
      <w:r w:rsidRPr="00C42D50">
        <w:rPr>
          <w:rStyle w:val="None"/>
          <w:rFonts w:ascii="Calibri" w:eastAsia="Calibri" w:hAnsi="Calibri" w:cs="Calibri"/>
          <w:sz w:val="20"/>
          <w:szCs w:val="20"/>
          <w:lang w:val="el-GR"/>
        </w:rPr>
        <w:tab/>
      </w:r>
      <w:r>
        <w:rPr>
          <w:noProof/>
          <w:lang w:val="el-GR" w:eastAsia="el-GR"/>
        </w:rPr>
        <w:drawing>
          <wp:inline distT="0" distB="0" distL="0" distR="0" wp14:anchorId="6177937E" wp14:editId="43623592">
            <wp:extent cx="358142" cy="360960"/>
            <wp:effectExtent l="0" t="0" r="0" b="0"/>
            <wp:docPr id="1073741829" name="officeArt object" descr="Picture 6">
              <a:hlinkClick xmlns:a="http://schemas.openxmlformats.org/drawingml/2006/main" r:id="rId21"/>
            </wp:docPr>
            <wp:cNvGraphicFramePr/>
            <a:graphic xmlns:a="http://schemas.openxmlformats.org/drawingml/2006/main">
              <a:graphicData uri="http://schemas.openxmlformats.org/drawingml/2006/picture">
                <pic:pic xmlns:pic="http://schemas.openxmlformats.org/drawingml/2006/picture">
                  <pic:nvPicPr>
                    <pic:cNvPr id="1073741829" name="Picture 6" descr="Picture 6"/>
                    <pic:cNvPicPr>
                      <a:picLocks noChangeAspect="1"/>
                    </pic:cNvPicPr>
                  </pic:nvPicPr>
                  <pic:blipFill>
                    <a:blip r:embed="rId22">
                      <a:extLst/>
                    </a:blip>
                    <a:stretch>
                      <a:fillRect/>
                    </a:stretch>
                  </pic:blipFill>
                  <pic:spPr>
                    <a:xfrm>
                      <a:off x="0" y="0"/>
                      <a:ext cx="358142" cy="360960"/>
                    </a:xfrm>
                    <a:prstGeom prst="rect">
                      <a:avLst/>
                    </a:prstGeom>
                    <a:ln w="12700" cap="flat">
                      <a:noFill/>
                      <a:miter lim="400000"/>
                    </a:ln>
                    <a:effectLst/>
                  </pic:spPr>
                </pic:pic>
              </a:graphicData>
            </a:graphic>
          </wp:inline>
        </w:drawing>
      </w:r>
      <w:r w:rsidRPr="00C42D50">
        <w:rPr>
          <w:rStyle w:val="None"/>
          <w:rFonts w:ascii="Calibri" w:eastAsia="Calibri" w:hAnsi="Calibri" w:cs="Calibri"/>
          <w:sz w:val="20"/>
          <w:szCs w:val="20"/>
          <w:lang w:val="el-GR"/>
        </w:rPr>
        <w:tab/>
      </w:r>
      <w:r>
        <w:rPr>
          <w:noProof/>
          <w:lang w:val="el-GR" w:eastAsia="el-GR"/>
        </w:rPr>
        <w:drawing>
          <wp:inline distT="0" distB="0" distL="0" distR="0" wp14:anchorId="29ADF1FD" wp14:editId="1129497C">
            <wp:extent cx="381000" cy="379875"/>
            <wp:effectExtent l="0" t="0" r="0" b="0"/>
            <wp:docPr id="1073741830" name="officeArt object" descr="Picture 7">
              <a:hlinkClick xmlns:a="http://schemas.openxmlformats.org/drawingml/2006/main" r:id="rId23"/>
            </wp:docPr>
            <wp:cNvGraphicFramePr/>
            <a:graphic xmlns:a="http://schemas.openxmlformats.org/drawingml/2006/main">
              <a:graphicData uri="http://schemas.openxmlformats.org/drawingml/2006/picture">
                <pic:pic xmlns:pic="http://schemas.openxmlformats.org/drawingml/2006/picture">
                  <pic:nvPicPr>
                    <pic:cNvPr id="1073741830" name="Picture 7" descr="Picture 7"/>
                    <pic:cNvPicPr>
                      <a:picLocks noChangeAspect="1"/>
                    </pic:cNvPicPr>
                  </pic:nvPicPr>
                  <pic:blipFill>
                    <a:blip r:embed="rId24">
                      <a:extLst/>
                    </a:blip>
                    <a:stretch>
                      <a:fillRect/>
                    </a:stretch>
                  </pic:blipFill>
                  <pic:spPr>
                    <a:xfrm>
                      <a:off x="0" y="0"/>
                      <a:ext cx="381000" cy="379875"/>
                    </a:xfrm>
                    <a:prstGeom prst="rect">
                      <a:avLst/>
                    </a:prstGeom>
                    <a:ln w="12700" cap="flat">
                      <a:noFill/>
                      <a:miter lim="400000"/>
                    </a:ln>
                    <a:effectLst/>
                  </pic:spPr>
                </pic:pic>
              </a:graphicData>
            </a:graphic>
          </wp:inline>
        </w:drawing>
      </w:r>
    </w:p>
    <w:sectPr w:rsidR="00D85FC8" w:rsidRPr="00D85FC8" w:rsidSect="00AA3A04">
      <w:pgSz w:w="11900" w:h="16840"/>
      <w:pgMar w:top="828" w:right="1134" w:bottom="568" w:left="1134" w:header="426"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8E2" w:rsidRDefault="007848E2">
      <w:r>
        <w:separator/>
      </w:r>
    </w:p>
  </w:endnote>
  <w:endnote w:type="continuationSeparator" w:id="0">
    <w:p w:rsidR="007848E2" w:rsidRDefault="00784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Microsoft Sans Serif">
    <w:panose1 w:val="020B0604020202020204"/>
    <w:charset w:val="A1"/>
    <w:family w:val="swiss"/>
    <w:pitch w:val="variable"/>
    <w:sig w:usb0="E5002EFF" w:usb1="C000605B" w:usb2="00000029" w:usb3="00000000" w:csb0="0001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8E2" w:rsidRDefault="007848E2">
      <w:r>
        <w:separator/>
      </w:r>
    </w:p>
  </w:footnote>
  <w:footnote w:type="continuationSeparator" w:id="0">
    <w:p w:rsidR="007848E2" w:rsidRDefault="00784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D6143"/>
    <w:multiLevelType w:val="hybridMultilevel"/>
    <w:tmpl w:val="41B2CC88"/>
    <w:styleLink w:val="Bullets"/>
    <w:lvl w:ilvl="0" w:tplc="05BC50CA">
      <w:start w:val="1"/>
      <w:numFmt w:val="bullet"/>
      <w:lvlText w:val="•"/>
      <w:lvlJc w:val="left"/>
      <w:pPr>
        <w:ind w:left="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1" w:tplc="C32CFE82">
      <w:start w:val="1"/>
      <w:numFmt w:val="bullet"/>
      <w:lvlText w:val="•"/>
      <w:lvlJc w:val="left"/>
      <w:pPr>
        <w:ind w:left="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2" w:tplc="646029C4">
      <w:start w:val="1"/>
      <w:numFmt w:val="bullet"/>
      <w:lvlText w:val="•"/>
      <w:lvlJc w:val="left"/>
      <w:pPr>
        <w:ind w:left="1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3" w:tplc="918C33EA">
      <w:start w:val="1"/>
      <w:numFmt w:val="bullet"/>
      <w:lvlText w:val="•"/>
      <w:lvlJc w:val="left"/>
      <w:pPr>
        <w:ind w:left="19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4" w:tplc="F2065ED8">
      <w:start w:val="1"/>
      <w:numFmt w:val="bullet"/>
      <w:lvlText w:val="•"/>
      <w:lvlJc w:val="left"/>
      <w:pPr>
        <w:ind w:left="25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5" w:tplc="E8383EC2">
      <w:start w:val="1"/>
      <w:numFmt w:val="bullet"/>
      <w:lvlText w:val="•"/>
      <w:lvlJc w:val="left"/>
      <w:pPr>
        <w:ind w:left="3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6" w:tplc="F86C11E4">
      <w:start w:val="1"/>
      <w:numFmt w:val="bullet"/>
      <w:lvlText w:val="•"/>
      <w:lvlJc w:val="left"/>
      <w:pPr>
        <w:ind w:left="3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7" w:tplc="A8043F2A">
      <w:start w:val="1"/>
      <w:numFmt w:val="bullet"/>
      <w:lvlText w:val="•"/>
      <w:lvlJc w:val="left"/>
      <w:pPr>
        <w:ind w:left="4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8" w:tplc="BF2A348C">
      <w:start w:val="1"/>
      <w:numFmt w:val="bullet"/>
      <w:lvlText w:val="•"/>
      <w:lvlJc w:val="left"/>
      <w:pPr>
        <w:ind w:left="4989" w:hanging="18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655E1C80"/>
    <w:multiLevelType w:val="hybridMultilevel"/>
    <w:tmpl w:val="27901D82"/>
    <w:lvl w:ilvl="0" w:tplc="C87275A4">
      <w:start w:val="1"/>
      <w:numFmt w:val="bullet"/>
      <w:lvlText w:val="•"/>
      <w:lvlJc w:val="left"/>
      <w:pPr>
        <w:ind w:left="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B197222"/>
    <w:multiLevelType w:val="hybridMultilevel"/>
    <w:tmpl w:val="41B2CC88"/>
    <w:numStyleLink w:val="Bullets"/>
  </w:abstractNum>
  <w:abstractNum w:abstractNumId="3">
    <w:nsid w:val="751739EF"/>
    <w:multiLevelType w:val="hybridMultilevel"/>
    <w:tmpl w:val="9F085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4668F"/>
    <w:rsid w:val="001932E7"/>
    <w:rsid w:val="003C648D"/>
    <w:rsid w:val="00670F1E"/>
    <w:rsid w:val="007848E2"/>
    <w:rsid w:val="0094668F"/>
    <w:rsid w:val="00AA3A04"/>
    <w:rsid w:val="00AC243B"/>
    <w:rsid w:val="00B368BA"/>
    <w:rsid w:val="00BB6D36"/>
    <w:rsid w:val="00D55612"/>
    <w:rsid w:val="00D85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rPr>
  </w:style>
  <w:style w:type="paragraph" w:styleId="3">
    <w:name w:val="heading 3"/>
    <w:next w:val="Body"/>
    <w:pPr>
      <w:keepNext/>
      <w:pBdr>
        <w:top w:val="single" w:sz="4" w:space="0" w:color="515151"/>
      </w:pBdr>
      <w:spacing w:before="360" w:after="40" w:line="288" w:lineRule="auto"/>
      <w:outlineLvl w:val="2"/>
    </w:pPr>
    <w:rPr>
      <w:rFonts w:ascii="Helvetica Neue" w:hAnsi="Helvetica Neue" w:cs="Arial Unicode MS"/>
      <w:color w:val="000000"/>
      <w:spacing w:val="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spacing w:line="288" w:lineRule="auto"/>
      <w:jc w:val="both"/>
    </w:pPr>
    <w:rPr>
      <w:rFonts w:ascii="Microsoft Sans Serif" w:hAnsi="Microsoft Sans Serif" w:cs="Arial Unicode MS"/>
      <w:color w:val="000000"/>
      <w:sz w:val="24"/>
      <w:szCs w:val="24"/>
      <w:u w:color="000000"/>
    </w:rPr>
  </w:style>
  <w:style w:type="paragraph" w:customStyle="1" w:styleId="Body">
    <w:name w:val="Body"/>
    <w:rPr>
      <w:rFonts w:cs="Arial Unicode MS"/>
      <w:color w:val="000000"/>
      <w:sz w:val="24"/>
      <w:szCs w:val="24"/>
      <w:u w:color="000000"/>
    </w:rPr>
  </w:style>
  <w:style w:type="paragraph" w:customStyle="1" w:styleId="Subheading3">
    <w:name w:val="Subheading 3"/>
    <w:pPr>
      <w:jc w:val="center"/>
      <w:outlineLvl w:val="2"/>
    </w:pPr>
    <w:rPr>
      <w:rFonts w:ascii="Helvetica Neue" w:hAnsi="Helvetica Neue" w:cs="Arial Unicode MS"/>
      <w:color w:val="000000"/>
      <w:sz w:val="24"/>
      <w:szCs w:val="24"/>
    </w:rPr>
  </w:style>
  <w:style w:type="numbering" w:customStyle="1" w:styleId="Bullets">
    <w:name w:val="Bullets"/>
    <w:pPr>
      <w:numPr>
        <w:numId w:val="1"/>
      </w:numPr>
    </w:pPr>
  </w:style>
  <w:style w:type="paragraph" w:customStyle="1" w:styleId="Default">
    <w:name w:val="Default"/>
    <w:rPr>
      <w:rFonts w:ascii="Helvetica Neue" w:eastAsia="Helvetica Neue" w:hAnsi="Helvetica Neue" w:cs="Helvetica Neue"/>
      <w:color w:val="000000"/>
      <w:sz w:val="22"/>
      <w:szCs w:val="22"/>
    </w:rPr>
  </w:style>
  <w:style w:type="paragraph" w:styleId="a3">
    <w:name w:val="Balloon Text"/>
    <w:basedOn w:val="a"/>
    <w:link w:val="Char"/>
    <w:uiPriority w:val="99"/>
    <w:semiHidden/>
    <w:unhideWhenUsed/>
    <w:rsid w:val="00AC243B"/>
    <w:rPr>
      <w:rFonts w:ascii="Tahoma" w:hAnsi="Tahoma" w:cs="Tahoma"/>
      <w:sz w:val="16"/>
      <w:szCs w:val="16"/>
    </w:rPr>
  </w:style>
  <w:style w:type="character" w:customStyle="1" w:styleId="Char">
    <w:name w:val="Κείμενο πλαισίου Char"/>
    <w:basedOn w:val="a0"/>
    <w:link w:val="a3"/>
    <w:uiPriority w:val="99"/>
    <w:semiHidden/>
    <w:rsid w:val="00AC243B"/>
    <w:rPr>
      <w:rFonts w:ascii="Tahoma" w:hAnsi="Tahoma" w:cs="Tahoma"/>
      <w:sz w:val="16"/>
      <w:szCs w:val="16"/>
    </w:rPr>
  </w:style>
  <w:style w:type="paragraph" w:customStyle="1" w:styleId="HeaderFooterA">
    <w:name w:val="Header &amp; Footer A"/>
    <w:rsid w:val="00AC243B"/>
    <w:pPr>
      <w:tabs>
        <w:tab w:val="right" w:pos="9020"/>
      </w:tabs>
    </w:pPr>
    <w:rPr>
      <w:rFonts w:ascii="Helvetica Neue" w:hAnsi="Helvetica Neue" w:cs="Arial Unicode MS"/>
      <w:color w:val="000000"/>
      <w:sz w:val="24"/>
      <w:szCs w:val="24"/>
      <w:u w:color="000000"/>
      <w:lang w:val="el-GR" w:eastAsia="el-GR"/>
    </w:rPr>
  </w:style>
  <w:style w:type="paragraph" w:customStyle="1" w:styleId="BodyB">
    <w:name w:val="Body B"/>
    <w:rsid w:val="00D85FC8"/>
    <w:pPr>
      <w:jc w:val="both"/>
    </w:pPr>
    <w:rPr>
      <w:rFonts w:ascii="Microsoft Sans Serif" w:hAnsi="Microsoft Sans Serif" w:cs="Arial Unicode MS"/>
      <w:color w:val="000000"/>
      <w:sz w:val="24"/>
      <w:szCs w:val="24"/>
      <w:u w:color="000000"/>
      <w:lang w:eastAsia="el-GR"/>
    </w:rPr>
  </w:style>
  <w:style w:type="character" w:customStyle="1" w:styleId="Hyperlink0">
    <w:name w:val="Hyperlink.0"/>
    <w:basedOn w:val="a0"/>
    <w:rsid w:val="00D85FC8"/>
    <w:rPr>
      <w:color w:val="0000FF"/>
      <w:u w:val="single" w:color="0000FF"/>
    </w:rPr>
  </w:style>
  <w:style w:type="character" w:customStyle="1" w:styleId="None">
    <w:name w:val="None"/>
    <w:rsid w:val="00D85FC8"/>
  </w:style>
  <w:style w:type="character" w:customStyle="1" w:styleId="Hyperlink2">
    <w:name w:val="Hyperlink.2"/>
    <w:basedOn w:val="None"/>
    <w:rsid w:val="00D85FC8"/>
    <w:rPr>
      <w:rFonts w:ascii="Calibri" w:eastAsia="Calibri" w:hAnsi="Calibri" w:cs="Calibri"/>
      <w:color w:val="000000"/>
      <w:sz w:val="20"/>
      <w:szCs w:val="20"/>
      <w:u w:val="single" w:color="000000"/>
    </w:rPr>
  </w:style>
  <w:style w:type="paragraph" w:styleId="a4">
    <w:name w:val="List Paragraph"/>
    <w:basedOn w:val="a"/>
    <w:uiPriority w:val="34"/>
    <w:qFormat/>
    <w:rsid w:val="00D85FC8"/>
    <w:pPr>
      <w:ind w:left="720"/>
      <w:contextualSpacing/>
    </w:pPr>
  </w:style>
  <w:style w:type="paragraph" w:styleId="a5">
    <w:name w:val="header"/>
    <w:basedOn w:val="a"/>
    <w:link w:val="Char0"/>
    <w:uiPriority w:val="99"/>
    <w:unhideWhenUsed/>
    <w:rsid w:val="00AA3A04"/>
    <w:pPr>
      <w:tabs>
        <w:tab w:val="center" w:pos="4153"/>
        <w:tab w:val="right" w:pos="8306"/>
      </w:tabs>
    </w:pPr>
  </w:style>
  <w:style w:type="character" w:customStyle="1" w:styleId="Char0">
    <w:name w:val="Κεφαλίδα Char"/>
    <w:basedOn w:val="a0"/>
    <w:link w:val="a5"/>
    <w:uiPriority w:val="99"/>
    <w:rsid w:val="00AA3A04"/>
    <w:rPr>
      <w:sz w:val="24"/>
      <w:szCs w:val="24"/>
    </w:rPr>
  </w:style>
  <w:style w:type="paragraph" w:styleId="a6">
    <w:name w:val="footer"/>
    <w:basedOn w:val="a"/>
    <w:link w:val="Char1"/>
    <w:uiPriority w:val="99"/>
    <w:unhideWhenUsed/>
    <w:rsid w:val="00AA3A04"/>
    <w:pPr>
      <w:tabs>
        <w:tab w:val="center" w:pos="4153"/>
        <w:tab w:val="right" w:pos="8306"/>
      </w:tabs>
    </w:pPr>
  </w:style>
  <w:style w:type="character" w:customStyle="1" w:styleId="Char1">
    <w:name w:val="Υποσέλιδο Char"/>
    <w:basedOn w:val="a0"/>
    <w:link w:val="a6"/>
    <w:uiPriority w:val="99"/>
    <w:rsid w:val="00AA3A04"/>
    <w:rPr>
      <w:sz w:val="24"/>
      <w:szCs w:val="24"/>
    </w:rPr>
  </w:style>
  <w:style w:type="character" w:styleId="-0">
    <w:name w:val="FollowedHyperlink"/>
    <w:basedOn w:val="a0"/>
    <w:uiPriority w:val="99"/>
    <w:semiHidden/>
    <w:unhideWhenUsed/>
    <w:rsid w:val="00AA3A04"/>
    <w:rPr>
      <w:color w:val="FF00FF"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rPr>
  </w:style>
  <w:style w:type="paragraph" w:styleId="3">
    <w:name w:val="heading 3"/>
    <w:next w:val="Body"/>
    <w:pPr>
      <w:keepNext/>
      <w:pBdr>
        <w:top w:val="single" w:sz="4" w:space="0" w:color="515151"/>
      </w:pBdr>
      <w:spacing w:before="360" w:after="40" w:line="288" w:lineRule="auto"/>
      <w:outlineLvl w:val="2"/>
    </w:pPr>
    <w:rPr>
      <w:rFonts w:ascii="Helvetica Neue" w:hAnsi="Helvetica Neue" w:cs="Arial Unicode MS"/>
      <w:color w:val="000000"/>
      <w:spacing w:val="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spacing w:line="288" w:lineRule="auto"/>
      <w:jc w:val="both"/>
    </w:pPr>
    <w:rPr>
      <w:rFonts w:ascii="Microsoft Sans Serif" w:hAnsi="Microsoft Sans Serif" w:cs="Arial Unicode MS"/>
      <w:color w:val="000000"/>
      <w:sz w:val="24"/>
      <w:szCs w:val="24"/>
      <w:u w:color="000000"/>
    </w:rPr>
  </w:style>
  <w:style w:type="paragraph" w:customStyle="1" w:styleId="Body">
    <w:name w:val="Body"/>
    <w:rPr>
      <w:rFonts w:cs="Arial Unicode MS"/>
      <w:color w:val="000000"/>
      <w:sz w:val="24"/>
      <w:szCs w:val="24"/>
      <w:u w:color="000000"/>
    </w:rPr>
  </w:style>
  <w:style w:type="paragraph" w:customStyle="1" w:styleId="Subheading3">
    <w:name w:val="Subheading 3"/>
    <w:pPr>
      <w:jc w:val="center"/>
      <w:outlineLvl w:val="2"/>
    </w:pPr>
    <w:rPr>
      <w:rFonts w:ascii="Helvetica Neue" w:hAnsi="Helvetica Neue" w:cs="Arial Unicode MS"/>
      <w:color w:val="000000"/>
      <w:sz w:val="24"/>
      <w:szCs w:val="24"/>
    </w:rPr>
  </w:style>
  <w:style w:type="numbering" w:customStyle="1" w:styleId="Bullets">
    <w:name w:val="Bullets"/>
    <w:pPr>
      <w:numPr>
        <w:numId w:val="1"/>
      </w:numPr>
    </w:pPr>
  </w:style>
  <w:style w:type="paragraph" w:customStyle="1" w:styleId="Default">
    <w:name w:val="Default"/>
    <w:rPr>
      <w:rFonts w:ascii="Helvetica Neue" w:eastAsia="Helvetica Neue" w:hAnsi="Helvetica Neue" w:cs="Helvetica Neue"/>
      <w:color w:val="000000"/>
      <w:sz w:val="22"/>
      <w:szCs w:val="22"/>
    </w:rPr>
  </w:style>
  <w:style w:type="paragraph" w:styleId="a3">
    <w:name w:val="Balloon Text"/>
    <w:basedOn w:val="a"/>
    <w:link w:val="Char"/>
    <w:uiPriority w:val="99"/>
    <w:semiHidden/>
    <w:unhideWhenUsed/>
    <w:rsid w:val="00AC243B"/>
    <w:rPr>
      <w:rFonts w:ascii="Tahoma" w:hAnsi="Tahoma" w:cs="Tahoma"/>
      <w:sz w:val="16"/>
      <w:szCs w:val="16"/>
    </w:rPr>
  </w:style>
  <w:style w:type="character" w:customStyle="1" w:styleId="Char">
    <w:name w:val="Κείμενο πλαισίου Char"/>
    <w:basedOn w:val="a0"/>
    <w:link w:val="a3"/>
    <w:uiPriority w:val="99"/>
    <w:semiHidden/>
    <w:rsid w:val="00AC243B"/>
    <w:rPr>
      <w:rFonts w:ascii="Tahoma" w:hAnsi="Tahoma" w:cs="Tahoma"/>
      <w:sz w:val="16"/>
      <w:szCs w:val="16"/>
    </w:rPr>
  </w:style>
  <w:style w:type="paragraph" w:customStyle="1" w:styleId="HeaderFooterA">
    <w:name w:val="Header &amp; Footer A"/>
    <w:rsid w:val="00AC243B"/>
    <w:pPr>
      <w:tabs>
        <w:tab w:val="right" w:pos="9020"/>
      </w:tabs>
    </w:pPr>
    <w:rPr>
      <w:rFonts w:ascii="Helvetica Neue" w:hAnsi="Helvetica Neue" w:cs="Arial Unicode MS"/>
      <w:color w:val="000000"/>
      <w:sz w:val="24"/>
      <w:szCs w:val="24"/>
      <w:u w:color="000000"/>
      <w:lang w:val="el-GR" w:eastAsia="el-GR"/>
    </w:rPr>
  </w:style>
  <w:style w:type="paragraph" w:customStyle="1" w:styleId="BodyB">
    <w:name w:val="Body B"/>
    <w:rsid w:val="00D85FC8"/>
    <w:pPr>
      <w:jc w:val="both"/>
    </w:pPr>
    <w:rPr>
      <w:rFonts w:ascii="Microsoft Sans Serif" w:hAnsi="Microsoft Sans Serif" w:cs="Arial Unicode MS"/>
      <w:color w:val="000000"/>
      <w:sz w:val="24"/>
      <w:szCs w:val="24"/>
      <w:u w:color="000000"/>
      <w:lang w:eastAsia="el-GR"/>
    </w:rPr>
  </w:style>
  <w:style w:type="character" w:customStyle="1" w:styleId="Hyperlink0">
    <w:name w:val="Hyperlink.0"/>
    <w:basedOn w:val="a0"/>
    <w:rsid w:val="00D85FC8"/>
    <w:rPr>
      <w:color w:val="0000FF"/>
      <w:u w:val="single" w:color="0000FF"/>
    </w:rPr>
  </w:style>
  <w:style w:type="character" w:customStyle="1" w:styleId="None">
    <w:name w:val="None"/>
    <w:rsid w:val="00D85FC8"/>
  </w:style>
  <w:style w:type="character" w:customStyle="1" w:styleId="Hyperlink2">
    <w:name w:val="Hyperlink.2"/>
    <w:basedOn w:val="None"/>
    <w:rsid w:val="00D85FC8"/>
    <w:rPr>
      <w:rFonts w:ascii="Calibri" w:eastAsia="Calibri" w:hAnsi="Calibri" w:cs="Calibri"/>
      <w:color w:val="000000"/>
      <w:sz w:val="20"/>
      <w:szCs w:val="20"/>
      <w:u w:val="single" w:color="000000"/>
    </w:rPr>
  </w:style>
  <w:style w:type="paragraph" w:styleId="a4">
    <w:name w:val="List Paragraph"/>
    <w:basedOn w:val="a"/>
    <w:uiPriority w:val="34"/>
    <w:qFormat/>
    <w:rsid w:val="00D85FC8"/>
    <w:pPr>
      <w:ind w:left="720"/>
      <w:contextualSpacing/>
    </w:pPr>
  </w:style>
  <w:style w:type="paragraph" w:styleId="a5">
    <w:name w:val="header"/>
    <w:basedOn w:val="a"/>
    <w:link w:val="Char0"/>
    <w:uiPriority w:val="99"/>
    <w:unhideWhenUsed/>
    <w:rsid w:val="00AA3A04"/>
    <w:pPr>
      <w:tabs>
        <w:tab w:val="center" w:pos="4153"/>
        <w:tab w:val="right" w:pos="8306"/>
      </w:tabs>
    </w:pPr>
  </w:style>
  <w:style w:type="character" w:customStyle="1" w:styleId="Char0">
    <w:name w:val="Κεφαλίδα Char"/>
    <w:basedOn w:val="a0"/>
    <w:link w:val="a5"/>
    <w:uiPriority w:val="99"/>
    <w:rsid w:val="00AA3A04"/>
    <w:rPr>
      <w:sz w:val="24"/>
      <w:szCs w:val="24"/>
    </w:rPr>
  </w:style>
  <w:style w:type="paragraph" w:styleId="a6">
    <w:name w:val="footer"/>
    <w:basedOn w:val="a"/>
    <w:link w:val="Char1"/>
    <w:uiPriority w:val="99"/>
    <w:unhideWhenUsed/>
    <w:rsid w:val="00AA3A04"/>
    <w:pPr>
      <w:tabs>
        <w:tab w:val="center" w:pos="4153"/>
        <w:tab w:val="right" w:pos="8306"/>
      </w:tabs>
    </w:pPr>
  </w:style>
  <w:style w:type="character" w:customStyle="1" w:styleId="Char1">
    <w:name w:val="Υποσέλιδο Char"/>
    <w:basedOn w:val="a0"/>
    <w:link w:val="a6"/>
    <w:uiPriority w:val="99"/>
    <w:rsid w:val="00AA3A04"/>
    <w:rPr>
      <w:sz w:val="24"/>
      <w:szCs w:val="24"/>
    </w:rPr>
  </w:style>
  <w:style w:type="character" w:styleId="-0">
    <w:name w:val="FollowedHyperlink"/>
    <w:basedOn w:val="a0"/>
    <w:uiPriority w:val="99"/>
    <w:semiHidden/>
    <w:unhideWhenUsed/>
    <w:rsid w:val="00AA3A04"/>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33054">
      <w:bodyDiv w:val="1"/>
      <w:marLeft w:val="0"/>
      <w:marRight w:val="0"/>
      <w:marTop w:val="0"/>
      <w:marBottom w:val="0"/>
      <w:divBdr>
        <w:top w:val="none" w:sz="0" w:space="0" w:color="auto"/>
        <w:left w:val="none" w:sz="0" w:space="0" w:color="auto"/>
        <w:bottom w:val="none" w:sz="0" w:space="0" w:color="auto"/>
        <w:right w:val="none" w:sz="0" w:space="0" w:color="auto"/>
      </w:divBdr>
    </w:div>
    <w:div w:id="1984234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lexandra.lefopoulou@gmail.com"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witter.com/elinyae_org" TargetMode="External"/><Relationship Id="rId7" Type="http://schemas.openxmlformats.org/officeDocument/2006/relationships/footnotes" Target="footnotes.xml"/><Relationship Id="rId12" Type="http://schemas.openxmlformats.org/officeDocument/2006/relationships/hyperlink" Target="https://www.elinyae.gr/form/women-network" TargetMode="External"/><Relationship Id="rId17" Type="http://schemas.openxmlformats.org/officeDocument/2006/relationships/hyperlink" Target="https://www.facebook.com/ELINYA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elinyae.gr"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VXHyV-oZmYs&amp;t=85s" TargetMode="External"/><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yperlink" Target="http://www.elinyae.gr" TargetMode="External"/><Relationship Id="rId23" Type="http://schemas.openxmlformats.org/officeDocument/2006/relationships/hyperlink" Target="https://www.youtube.com/channel/UCIG6X6e-sNVlF9ZxgRUEUwg" TargetMode="External"/><Relationship Id="rId10" Type="http://schemas.openxmlformats.org/officeDocument/2006/relationships/hyperlink" Target="https://www.youtube.com/watch?v=VXHyV-oZmYs&amp;t=85s" TargetMode="External"/><Relationship Id="rId19" Type="http://schemas.openxmlformats.org/officeDocument/2006/relationships/hyperlink" Target="https://www.linkedin.com/company/elinya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rizakou@elinyae.gr" TargetMode="External"/><Relationship Id="rId22"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67DFD-E5F0-4519-AB99-DDCDD08C2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781</Words>
  <Characters>4220</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Elinyae Athens</dc:creator>
  <cp:lastModifiedBy>Elinyae Athens</cp:lastModifiedBy>
  <cp:revision>6</cp:revision>
  <dcterms:created xsi:type="dcterms:W3CDTF">2021-03-07T20:59:00Z</dcterms:created>
  <dcterms:modified xsi:type="dcterms:W3CDTF">2021-03-08T05:58:00Z</dcterms:modified>
</cp:coreProperties>
</file>